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Способна ли любовь изменить человека?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daryamikuschina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способна ли любовь изменить человека. Любовь — это одно из самых сильных и глубоких чувств, которое может испытывать человек. Она способна вдохновлять, поднимать на ноги, а иногда и разрушать. Любовь может быть как источником счастья, так и причиной страданий. Важно понять, как именно это чувство влияет на личность и поведение человека. Я считаю, что любовь действительно способна изменить человека, но эти изменения могут быть как положительными, так и отрицательными.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«Анна Каренина» Льва Николаевича Толстого. Главная героиня, Анна, влюбляется в графа Вронского, и это чувство кардинально меняет её жизнь. В начале романа Анна — это женщина, которая живет в рамках общества, выполняя все его требования и нормы. Однако, встретив Вронского, она начинает осознавать свои истинные желания и чувства. Она готова оставить мужа и сына ради любви, что уже само по себе является значительным изменением в её жизни.</w:t>
      </w:r>
    </w:p>
    <w:p>
      <w:pPr>
        <w:pStyle w:val="paragraphStyleText"/>
      </w:pPr>
      <w:r>
        <w:rPr>
          <w:rStyle w:val="fontStyleText"/>
        </w:rPr>
        <w:t xml:space="preserve">Однако, как показывает дальнейшее развитие событий, любовь Анны не приносит ей счастья. Она сталкивается с осуждением общества, теряет уважение и поддержку близких, что приводит её к глубокому внутреннему конфликту и, в конечном итоге, к трагическому финалу. Этот эпизод показывает, что любовь может изменить человека, но не всегда в положительном ключе. Анна, стремясь к свободе и счастью, оказывается в ловушке своих эмоций и общественных норм.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Анны Карениной демонстрирует, что любовь действительно способна изменить человека, но эти изменения могут привести к печальным последствиям. Человек может стать более открытым, чувствительным и искренним, но также может столкнуться с трудностями, которые он не в силах преодолеть. В заключение, можно сказать, что любовь — это мощная сила, способная как преобразить, так и разрушить, и каждый человек должен быть готов к последствиям, которые она может принести.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