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Емельян Пугачёв: Герой или Злодей?</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Никитос Милованов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кто такой Емельян Пугачёв и как его личность воспринимается в истории. Емельян Пугачёв — это историческая фигура, ставшая символом крестьянского восстания в России XVIII века. Он возглавил восстание, известное как Пугачёвщина, которое стало одним из самых значительных событий своего времени. Пугачёв, выдавая себя за императора Петра III, собрал вокруг себя множество сторонников, что свидетельствует о его харизме и умении вести за собой людей. Однако, несмотря на его популярность среди крестьян, его действия и методы вызывают множество вопросов о том, был ли он героем или злодеем. Я считаю, что Емельян Пугачёв, несмотря на свои благие намерения, стал злодеем из-за насилия и разрушений, которые принесли его действия.</w:t>
      </w:r>
    </w:p>
    <w:p>
      <w:pPr>
        <w:pStyle w:val="paragraphStyleText"/>
      </w:pPr>
      <w:r>
        <w:rPr>
          <w:rStyle w:val="fontStyleText"/>
        </w:rPr>
        <w:t xml:space="preserve">Обратимся к произведению «Капитанская дочка» А.С. Пушкина, где Пугачёв изображён как сложный и противоречивый персонаж. В этом произведении мы видим, как Пугачёв, будучи вожаком восстания, проявляет как благородство, так и жестокость. Например, в сцене, когда он освобождает Григория Печорина, мы можем увидеть его как человека, который заботится о своих сторонниках и готов помочь тем, кто страдает от угнетения. Однако в то же время, его методы ведения войны, включая казни и грабежи, показывают, что он не останавливается перед насилием ради достижения своих целей.</w:t>
      </w:r>
    </w:p>
    <w:p>
      <w:pPr>
        <w:pStyle w:val="paragraphStyleText"/>
      </w:pPr>
      <w:r>
        <w:rPr>
          <w:rStyle w:val="fontStyleText"/>
        </w:rPr>
        <w:t xml:space="preserve">Этот эпизод демонстрирует, как Пугачёв, стремясь к справедливости для крестьян, использует методы, которые противоречат этим же идеалам. Его действия приводят к страданиям и разрушениям, что ставит под сомнение его статус героя. Таким образом, несмотря на то, что Пугачёв боролся за права крестьян, его методы и последствия его восстания делают его злодеем в глазах истории.</w:t>
      </w:r>
    </w:p>
    <w:p>
      <w:pPr>
        <w:pStyle w:val="paragraphStyleText"/>
      </w:pPr>
      <w:r>
        <w:rPr>
          <w:rStyle w:val="fontStyleText"/>
        </w:rPr>
        <w:t xml:space="preserve">В заключение, можно сказать, что Емельян Пугачёв — это сложная фигура, которая вызывает споры и разногласия. Его стремление к справедливости и борьба с угнетением крестьян не могут оправдать насилие и разрушения, которые он принёс. Я считаю, что, несмотря на его благие намерения, Пугачёв стал злодеем, чьи действия принесли больше вреда, чем пользы.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