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Авторская позиция и способы ее выражения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dayanakrutaya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авторская позиция выражается в литературе, является важным аспектом анализа произведений. Литература — это не просто набор слов и предложений, это отражение мыслей, чувств и взглядов автора на мир. Каждый писатель, создавая свои произведения, стремится донести до читателя свою точку зрения, свои переживания и идеи. В этом контексте авторская позиция становится ключевым элементом, который помогает понять глубину и смысл текста.</w:t>
      </w:r>
    </w:p>
    <w:p>
      <w:pPr>
        <w:pStyle w:val="paragraphStyleText"/>
      </w:pPr>
      <w:r>
        <w:rPr>
          <w:rStyle w:val="fontStyleText"/>
        </w:rPr>
        <w:t xml:space="preserve">Авторская позиция — это совокупность взглядов и убеждений писателя, которые он выражает через своих персонажей, сюжет и стиль написания. Она может проявляться в различных формах: через диалоги героев, их действия, описание окружающего мира и даже через выбор тематики произведения. Например, в произведениях Фёдора Достоевского авторская позиция часто выражается через внутренние монологи персонажей, которые борются с моральными дилеммами и экзистенциальными вопросами. Это позволяет читателю глубже понять не только характер героев, но и философские идеи, которые автор хотел донести.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чиновника» Антона Чехова. В этом произведении авторская позиция проявляется через сатирическое изображение бюрократии и абсурдности человеческой жизни. Главный герой, чиновник, умирает от аллергической реакции на перхоть, и это событие вызывает у окружающих лишь смех и недоумение. Чехов с помощью этого эпизода показывает, как общество порой безразлично к человеческим страданиям, и как мелочные заботы затмевают важные аспекты жизни. Микровывод из этого примера заключается в том, что Чехов критикует общественные нормы и показывает, как они могут приводить к трагическим последствиям, что подтверждает его авторскую позицию о необходимости человечности и понимания.</w:t>
      </w:r>
    </w:p>
    <w:p>
      <w:pPr>
        <w:pStyle w:val="paragraphStyleText"/>
      </w:pPr>
      <w:r>
        <w:rPr>
          <w:rStyle w:val="fontStyleText"/>
        </w:rPr>
        <w:t xml:space="preserve">Таким образом, авторская позиция в литературе — это неотъемлемая часть произведения, которая помогает читателю понять глубину замысла автора. Через различные литературные приемы и образы писатели передают свои идеи и взгляды на жизнь, что делает литературу важным инструментом для осмысления человеческого существования. Я считаю, что именно через такие произведения, как «Смерть чиновника», мы можем увидеть, как авторская позиция формирует наше восприятие мира и заставляет задуматься о важных вопросах.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