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Образ Обломова: Мечта о Гармонии и Убежище от Реальности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Юля Гурова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каковы мечты и стремления человека, всегда был актуален. Особенно это касается образа Обломова, созданного И.А. Гончаровым. Давайте рассмотрим, что такое мечта о гармонии и как она соотносится с реальностью в жизни главного героя.</w:t>
      </w:r>
    </w:p>
    <w:p>
      <w:pPr>
        <w:pStyle w:val="paragraphStyleText"/>
      </w:pPr>
      <w:r>
        <w:rPr>
          <w:rStyle w:val="fontStyleText"/>
        </w:rPr>
        <w:t xml:space="preserve">Обломов — это не просто персонаж, это символ целого поколения, которое стремится к идеалу, но не может его достичь. Мечта о гармонии для него заключается в желании спокойной, размеренной жизни, вдали от суеты и тревог. Он мечтает о том, чтобы жить в своем уютном мире, где нет места для конфликтов и напряжения. Эта мечта о гармонии становится для него своего рода убежищем от жестокой реальности, в которой он не может найти своего места.</w:t>
      </w:r>
    </w:p>
    <w:p>
      <w:pPr>
        <w:pStyle w:val="paragraphStyleText"/>
      </w:pPr>
      <w:r>
        <w:rPr>
          <w:rStyle w:val="fontStyleText"/>
        </w:rPr>
        <w:t xml:space="preserve">Я считаю, что образ Обломова олицетворяет стремление человека к идеалу, который, однако, оказывается недостижимым. Обратимся к описанию его жизни и внутреннего мира. В начале романа мы видим Обломова, который проводит дни в бездействии, мечтая о том, как было бы хорошо жить в своем идеальном мире. Он не хочет принимать решения, не желает действовать, и это приводит его к полной апатии.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сцена, когда Обломов, лежа на диване, размышляет о своей жизни и о том, как ему хотелось бы, чтобы все было иначе. Он мечтает о том, чтобы его жизнь была наполнена смыслом, но в то же время боится сделать шаг навстречу переменам. Этот эпизод показывает, как мечта о гармонии становится для него ловушкой, из которой он не может выбраться.</w:t>
      </w:r>
    </w:p>
    <w:p>
      <w:pPr>
        <w:pStyle w:val="paragraphStyleText"/>
      </w:pPr>
      <w:r>
        <w:rPr>
          <w:rStyle w:val="fontStyleText"/>
        </w:rPr>
        <w:t xml:space="preserve">Таким образом, образ Обломова демонстрирует, как мечта о гармонии может стать убежищем от реальности, но в то же время она лишает человека возможности действовать и меняться. Заключение, которое можно сделать из анализа этого образа, заключается в том, что стремление к идеалу, если оно не подкреплено действиями, может привести к полной утрате смысла жизни. Обломов — это не просто мечтатель, это человек, который не смог найти баланс между своими желаниями и реальностью, что в конечном итоге привело его к трагедии.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