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делает человека красивым?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Карамелькина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делает человека красивым, волнует умы людей на протяжении веков. Красота — это понятие, которое имеет множество интерпретаций и значений. Для одних красота заключается в физическом облике, для других — в внутреннем мире человека, его поступках и отношениях с окружающими. Важно понять, что красота — это не только внешние данные, но и то, что скрыто внутри.</w:t>
      </w:r>
    </w:p>
    <w:p>
      <w:pPr>
        <w:pStyle w:val="paragraphStyleText"/>
      </w:pPr>
      <w:r>
        <w:rPr>
          <w:rStyle w:val="fontStyleText"/>
        </w:rPr>
        <w:t xml:space="preserve">Красота, как правило, ассоциируется с гармонией, симметрией и привлекательностью. Однако, если рассмотреть это понятие более глубоко, можно заметить, что истинная красота проявляется в доброте, честности и искренности. Я считаю, что человек становится красивым, когда он излучает позитивные эмоции и заботу о других.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«Анна Каренина» Льва Толстого. В этом романе мы видим множество персонажей, каждый из которых по-своему красив или безобразен. Например, Анна Каренина, несмотря на свою физическую привлекательность, страдает от внутреннего конфликта и несчастья. Её красота не спасает её от трагедии, потому что она не может найти гармонию в своей жизни. В то же время, такие персонажи, как Левин, показывают, что истинная красота заключается в простых радостях жизни, любви и заботе о близких.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внешняя красота может быть обманчива. Анна, будучи красивой, не может быть по-настоящему счастливой, в то время как Левин, который не всегда соответствует общепринятым стандартам красоты, находит счастье и гармонию в своей жизни. Таким образом, внутренние качества человека, его моральные ценности и умение любить делают его по-настоящему красивым.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красота — это многогранное понятие, которое не ограничивается лишь внешностью. Я считаю, что истинная красота человека заключается в его внутреннем мире, в том, как он относится к другим и как живет свою жизнь. Важно помнить, что красота — это не только то, что мы видим, но и то, что мы чувствуем.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