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природа в творчестве Афанасия Фета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leahoffman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и природа — две неразрывно связанные темы, которые пронизывают творчество многих поэтов, и Афанасий Фет не является исключением. В его произведениях природа часто выступает не просто фоном, а полноправным участником любовных переживаний, отражая внутреннее состояние героев и их чувства. Вопрос, который мы можем задать, — как именно природа влияет на любовь в творчестве Фета?</w:t>
      </w:r>
    </w:p>
    <w:p>
      <w:pPr>
        <w:pStyle w:val="paragraphStyleText"/>
      </w:pPr>
      <w:r>
        <w:rPr>
          <w:rStyle w:val="fontStyleText"/>
        </w:rPr>
        <w:t xml:space="preserve">Природа в поэзии Фета — это не просто описание пейзажей, а глубокая метафора, символизирующая чувства и эмоции. Например, весна, с её пробуждением жизни, олицетворяет надежду и радость, тогда как осень может ассоциироваться с грустью и прощанием. Я считаю, что в стихотворениях Фета природа служит отражением внутреннего мира человека, его любви и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«Учись у них, у дуба, у березы». В этом произведении поэт описывает, как природа может быть учителем для человека. Дуб и береза становятся символами стойкости и нежности, которые необходимы в любви. Фет использует образы деревьев, чтобы показать, как важно быть сильным и в то же время чувствительным в отношениях.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мы видим, как природа не просто окружает человека, но и учит его. Дуб, с его мощными корнями, символизирует силу, а береза — легкость и изящество. Эти качества необходимы для гармоничных отношений. Таким образом, природа в творчестве Фета не только фон, но и активный участник любовной лирики, подчеркивающий важность баланса между силой и нежностью.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творчестве Афанасия Фета любовь и природа неразрывно связаны. Природа служит не только фоном для любовных переживаний, но и их отражением, подчеркивая внутренние состояния героев. Я считаю, что именно это делает поэзию Фета такой глубокой и многослойной, позволяя читателю увидеть в ней не только красоту, но и философский смысл.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