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Павла Кирсанова и Базарова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Lizochka Dolotovskaya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 между Павлом Кирсановым и Евгением Базаровым в романе И.С. Тургенева "Отцы и дети" является одной из центральных тем произведения. Давайте рассмотрим, в чем заключается суть этого конфликта и какие идеи он отражает.</w:t>
      </w:r>
    </w:p>
    <w:p>
      <w:pPr>
        <w:pStyle w:val="paragraphStyleText"/>
      </w:pPr>
      <w:r>
        <w:rPr>
          <w:rStyle w:val="fontStyleText"/>
        </w:rPr>
        <w:t xml:space="preserve">Павел Кирсанов и Евгений Базаров представляют собой два разных поколения, каждое из которых имеет свои взгляды на жизнь и общество. Павел, как представитель старшего поколения, придерживается традиционных ценностей, уважает культуру и искусство, считает важным сохранить наследие предков. В то время как Базаров, молодой нигилист, отвергает все устои прошлого, считает, что необходимо разрушить старые идеалы и создать новое общество, основанное на научном подходе и рационализме.</w:t>
      </w:r>
    </w:p>
    <w:p>
      <w:pPr>
        <w:pStyle w:val="paragraphStyleText"/>
      </w:pPr>
      <w:r>
        <w:rPr>
          <w:rStyle w:val="fontStyleText"/>
        </w:rPr>
        <w:t xml:space="preserve">Я считаю, что конфликт между этими двумя героями символизирует столкновение старого и нового, традиций и прогресса. Это противостояние не только личное, но и общественное, отражающее изменения, происходившие в России в XIX веке.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Павел и Базаров впервые сталкиваются в разговоре о жизни и ценностях. Павел, пытаясь защитить свои взгляды, говорит о красоте искусства и важности чувств, в то время как Базаров с презрением отвергает его слова, утверждая, что чувства — это лишь иллюзия, а главное — это наука и практическое применение знаний. Этот диалог показывает, как глубоко различаются их мировоззрения и как трудно им найти общий язык.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конфликт между Павлом и Базаровым не может быть разрешен, так как они представляют собой две противоположные философии. Базаров, отвергая все, что связано с эмоциями и искусством, не может понять Павла, который, в свою очередь, не может принять нигилистические идеи Базарова. Этот конфликт подчеркивает, что в обществе всегда будут существовать разные точки зрения, и их противостояние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Павла Кирсанова и Евгения Базарова в романе "Отцы и дети" является ярким примером столкновения двух эпох и идеологий. Он показывает, как трудно людям понять друг друга, когда они стоят на разных позициях. Я считаю, что этот конфликт актуален и в наше время, когда старые и новые идеи продолжают сталкиваться, создавая напряжение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