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эпизода бала в доме Фамусова в комедии Грибоедова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daria.deniseva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бал в доме Фамусова, который стал важным эпизодом в комедии А. С. Грибоедова «Горе от ума». Бал — это не просто светское мероприятие, это символ общества, его нравов и устоев. В этом эпизоде мы видим, как на фоне пышных нарядов и светских бесед раскрываются характеры героев, их стремления и противоречия. Я считаю, что бал в доме Фамусова является ярким примером лицемерия и поверхностности общества, в котором живут персонажи комедии.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бала в доме Фамусова. На этом мероприятии собираются представители высшего света, которые стремятся продемонстрировать свое благосостояние и статус. Главный герой, Чацкий, попадает в эту атмосферу, где царит фальшь и лицемерие. Он наблюдает за тем, как Фамусов, хозяин бала, кичится своим положением и пытается угодить всем, даже если это противоречит его собственным убеждениям. В этом эпизоде мы видим, как Фамусов и его гости обсуждают важные вопросы, но делают это лишь для того, чтобы произвести впечатление на окружающих.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бал в доме Фамусова демонстрирует, как общество ценит не искренность и ум, а внешние атрибуты успеха. Чацкий, который является носителем прогрессивных идей, оказывается в изоляции, так как его взгляды не соответствуют общепринятым нормам. Он не может найти общий язык с окружающими, что подчеркивает его одиночество и непонимание со стороны общества. Таким образом, бал становится символом того, как общество отвергает истинные ценности в пользу поверхностных.</w:t>
      </w:r>
    </w:p>
    <w:p>
      <w:pPr>
        <w:pStyle w:val="paragraphStyleText"/>
      </w:pPr>
      <w:r>
        <w:rPr>
          <w:rStyle w:val="fontStyleText"/>
        </w:rPr>
        <w:t xml:space="preserve">В заключение, бал в доме Фамусова в комедии Грибоедова является ярким примером лицемерия и поверхностности общества. Он показывает, как внешние атрибуты успеха затмевают истинные человеческие качества, такие как ум, искренность и доброта. Я считаю, что этот эпизод служит важным напоминанием о том, что истинные ценности всегда должны быть на первом месте, а не мишура и показуха.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