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Персонаж Виктор Ситников в романе 'Отцы и дети' Ивана Тургенева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 Давыдов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каковы черты характера Виктора Ситникова в романе Ивана Тургенева «Отцы и дети», является актуальным для понимания конфликта между поколениями, который является одной из центральных тем произведения. Виктор Ситников — это персонаж, который олицетворяет новое поколение, стремящееся к переменам и обновлению, но в то же время он является примером того, как идеалы могут быть искажены и не найти своего применения в реальной жизни.</w:t>
      </w:r>
    </w:p>
    <w:p>
      <w:pPr>
        <w:pStyle w:val="paragraphStyleText"/>
      </w:pPr>
      <w:r>
        <w:rPr>
          <w:rStyle w:val="fontStyleText"/>
        </w:rPr>
        <w:t xml:space="preserve">Ситников — это молодой человек, который, как и многие его сверстники, находится под влиянием нигилистических идей. Нигилизм, как философское течение, отрицает традиционные ценности и авторитеты, что делает его привлекательным для молодежи того времени. Однако, несмотря на свою приверженность этим идеям, Ситников не является ярким представителем нового поколения. Он скорее является их карикатурой, поскольку его действия и мысли часто противоречат его словам.</w:t>
      </w:r>
    </w:p>
    <w:p>
      <w:pPr>
        <w:pStyle w:val="paragraphStyleText"/>
      </w:pPr>
      <w:r>
        <w:rPr>
          <w:rStyle w:val="fontStyleText"/>
        </w:rPr>
        <w:t xml:space="preserve">Я считаю, что Виктор Ситников — это персонаж, который демонстрирует, как идеалы могут быть искажены, когда они не подкреплены реальными действиями. Обратимся к эпизоду, когда Ситников обсуждает свои взгляды на жизнь с другими персонажами, такими как Базаров. Он говорит о необходимости разрушения старого мира, но при этом сам не готов к активным действиям. Это противоречие между словами и делами подчеркивает его внутреннюю неуверенность и отсутствие настоящей убежденности в своих идеях.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Ситников, несмотря на свои амбиции и желания, не способен стать настоящим борцом за перемены. Его характер показывает, что даже самые прогрессивные идеи могут оказаться бесплодными, если за ними не стоит реальная готовность к действию. Таким образом, Виктор Ситников становится символом тех, кто говорит о переменах, но не делает ничего для их осуществления.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Виктор Ситников в романе «Отцы и дети» является ярким примером того, как идеалы могут быть искажены, когда они не подкреплены реальными действиями. Его образ служит напоминанием о том, что для достижения перемен необходимо не только говорить о них, но и действовать. Таким образом, Тургенев через Ситникова поднимает важные вопросы о соотношении слов и дел, о том, как молодежь может стать движущей силой перемен, если она будет готова к активным действиям.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