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Предательство Андрия в рассказе Тарас Бульба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+79617514419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предательства всегда вызывает множество эмоций и размышлений. Что такое предательство? Это действие, которое нарушает доверие, обманывает ожидания и наносит удар по отношениям. В литературе предательство часто становится центральной темой, раскрывающей сложные человеческие чувства и моральные дилеммы. Рассмотрим, как предательство проявляется в рассказе Н. Гоголя «Тарас Бульба» через образ Андрия.</w:t>
      </w:r>
    </w:p>
    <w:p>
      <w:pPr>
        <w:pStyle w:val="paragraphStyleText"/>
      </w:pPr>
      <w:r>
        <w:rPr>
          <w:rStyle w:val="fontStyleText"/>
        </w:rPr>
        <w:t xml:space="preserve">Я считаю, что предательство Андрия в рассказе «Тарас Бульба» является не только личной трагедией, но и отражением более глубоких социальных и исторических конфликтов, которые разрывают общество.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«Тарас Бульба» Н. Гоголя. В этом произведении мы видим, как Андрий, сын Тараса Бульбы, оказывается перед выбором между любовью и верностью своему народу. В начале рассказа Андрий, как и его брат Остап, является преданным казаком, готовым сражаться за свою родину. Однако, когда он влюбляется в польскую девушку, его чувства начинают противоречить его обязанностям. В момент, когда он решает перейти на сторону врага, это становится кульминацией его предательства.</w:t>
      </w:r>
    </w:p>
    <w:p>
      <w:pPr>
        <w:pStyle w:val="paragraphStyleText"/>
      </w:pPr>
      <w:r>
        <w:rPr>
          <w:rStyle w:val="fontStyleText"/>
        </w:rPr>
        <w:t xml:space="preserve">Андрий, выбравший любовь, предает не только своего отца и брата, но и весь казачий народ. Этот эпизод показывает, как личные чувства могут затмить долг и преданность. Его решение о переходе на сторону поляков становится символом внутреннего конфликта, который разрывает его душу. В этом контексте предательство Андрия можно рассматривать как результат человеческой слабости, когда личные интересы ставятся выше общественных.</w:t>
      </w:r>
    </w:p>
    <w:p>
      <w:pPr>
        <w:pStyle w:val="paragraphStyleText"/>
      </w:pPr>
      <w:r>
        <w:rPr>
          <w:rStyle w:val="fontStyleText"/>
        </w:rPr>
        <w:t xml:space="preserve">Таким образом, предательство Андрия в рассказе «Тарас Бульба» подчеркивает сложность человеческой природы и показывает, как легко можно потерять себя в мире, полном противоречий. Это предательство не только разрушает отношения внутри семьи, но и ставит под угрозу судьбу всего народа. В заключение, предательство Андрия является важным элементом, который заставляет читателя задуматься о ценности верности и о том, как личные выборы могут влиять на судьбы многих.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