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Съедобные медузы: Корнерот ропилема как деликатес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mishamartynenkov@gmail.com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последние годы на мировых гастрономических рынках наблюдается интерес к необычным продуктам, и одним из таких деликатесов стали съедобные медузы, в частности, корнерот ропилема. Но что же такое корнерот ропилема и почему он стал объектом внимания гурманов? Давайте рассмотрим, что такое корнерот ропилема.</w:t>
      </w:r>
    </w:p>
    <w:p>
      <w:pPr>
        <w:pStyle w:val="paragraphStyleText"/>
      </w:pPr>
      <w:r>
        <w:rPr>
          <w:rStyle w:val="fontStyleText"/>
        </w:rPr>
        <w:t xml:space="preserve">Корнерот ропилема — это вид медуз, который обитает в теплых морях. Эти существа имеют желеобразное тело и могут достигать значительных размеров. В отличие от многих других медуз, корнерот ропилема не ядовит и обладает уникальными вкусовыми качествами, что делает его привлекательным для кулинаров. Я считаю, что корнерот ропилема может стать не только экзотическим блюдом, но и важным источником белка в рационе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кулинарным традициям стран Восточной Азии, где медузы уже давно используются в приготовлении различных блюд. Например, в Китае корнерот ропилема подают в салатах, маринованным или в виде закуски. В одном из ресторанов Пекина я наблюдал, как шеф-повар готовил салат с корнеротом, добавляя к нему свежие овощи и соусы. Это блюдо не только выглядело привлекательно, но и имело необычный вкус, который сочетал в себе легкую соленость и хрустящую текстуру.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как корнерот ропилема может быть использован в кулинарии, открывая новые горизонты для гастрономии. Важно отметить, что медузы, как источник пищи, могут помочь решить проблему нехватки белка в некоторых регионах мира. Они быстро размножаются и могут быть собраны в больших количествах, что делает их доступным и устойчивым источником питания.</w:t>
      </w:r>
    </w:p>
    <w:p>
      <w:pPr>
        <w:pStyle w:val="paragraphStyleText"/>
      </w:pPr>
      <w:r>
        <w:rPr>
          <w:rStyle w:val="fontStyleText"/>
        </w:rPr>
        <w:t xml:space="preserve">В заключение, корнерот ропилема — это не просто экзотический деликатес, но и потенциальное решение для обеспечения продовольственной безопасности. Я считаю, что с развитием гастрономической культуры и увеличением интереса к здоровому питанию, съедобные медузы могут занять достойное место на нашем столе.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