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и значение последней главы романа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и значении последней главы романа Ивана Сергеевича Тургенева "Отцы и дети" является важным аспектом для понимания всей концепции произведения. Эта глава подводит итог многим конфликтам и идеям, которые развивались на протяжении всего романа, и позволяет читателю глубже осознать внутренние переживания героев.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"переход" — переход от одной эпохи к другой, от старых идеалов к новым, от отцов к детям. В романе Тургенева это выражается через противостояние двух поколений: старшего, представленного такими персонажами, как Николай Петрович Кирсанов, и молодого, олицетворяемого Евгением Базаровым. Этот конфликт не только социальный, но и философский, затрагивающий вопросы жизни, любви, науки и смысла существования.</w:t>
      </w:r>
    </w:p>
    <w:p>
      <w:pPr>
        <w:pStyle w:val="paragraphStyleText"/>
      </w:pPr>
      <w:r>
        <w:rPr>
          <w:rStyle w:val="fontStyleText"/>
        </w:rPr>
        <w:t xml:space="preserve">Я считаю, что последняя глава романа является кульминацией всех этих противоречий и служит важным уроком о том, что ни одно поколение не может полностью отвергать предшествующее, так как в нем заключены важные ценности и опыт.</w:t>
      </w:r>
    </w:p>
    <w:p>
      <w:pPr>
        <w:pStyle w:val="paragraphStyleText"/>
      </w:pPr>
      <w:r>
        <w:rPr>
          <w:rStyle w:val="fontStyleText"/>
        </w:rPr>
        <w:t xml:space="preserve">Обратимся к последней главе "Отцов и детей". В ней мы видим, как Базаров, главный герой, сталкивается с неизбежностью своей судьбы. Его смерть становится символом утраты идеалов, которые он так яростно защищал. В этом эпизоде Тургенев показывает, что даже самые радикальные идеи могут привести к трагическим последствиям. Базаров, отвергая любовь и человеческие чувства, оказывается одиноким и несчастным в момент своей смерти. Это подчеркивает, что без любви и связи с другими людьми жизнь теряет смысл.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старшие поколения, несмотря на свои недостатки, несут в себе важные уроки, которые не следует игнорировать. Базаров, будучи символом нового поколения, не смог найти гармонию между своими идеалами и реальностью, что в конечном итоге привело к его гибели.</w:t>
      </w:r>
    </w:p>
    <w:p>
      <w:pPr>
        <w:pStyle w:val="paragraphStyleText"/>
      </w:pPr>
      <w:r>
        <w:rPr>
          <w:rStyle w:val="fontStyleText"/>
        </w:rPr>
        <w:t xml:space="preserve">В заключение, последняя глава романа "Отцы и дети" подводит итог многим важным темам, затронутым в произведении. Она показывает, что конфликт между поколениями не является однозначным, и что каждый из нас должен учиться на опыте предшественников. Являясь отражением сложных отношений между отцами и детьми, эта глава оставляет читателя с глубокими размышлениями о смысле жизни и важности человеческих связей.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