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Лучшие качества человека: как они проявляются в поступках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ksuusa.09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лучших качествах человека всегда был актуален и волновал умы многих философов и писателей. Что же такое лучшие качества? Это, прежде всего, доброта, честность, мужество, сострадание и стремление к справедливости. Эти качества формируют личность и определяют, как человек ведет себя в различных ситуациях. Я считаю, что лучшие качества человека проявляются в его поступках, и именно они делают его достойным уважения и восхищения.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является ярким примером человека, обладающего лучшими качествами. На протяжении всей истории он демонстрирует мужество и стойкость, несмотря на свои возраст и физическую слабость. Сантьяго отправляется в море, чтобы поймать рыбу, и его решимость не покидает его даже в самые трудные моменты.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старик борется с гигантским марлином, он испытывает не только физическую боль, но и моральные страдания. Однако он не сдается, продолжая сражаться, и в этом проявляется его мужество. Этот эпизод показывает, что лучшие качества человека, такие как стойкость и решимость, могут проявляться в самых сложных ситуациях. Сантьяго не просто борется за улов, он борется за свою честь и достоинство, что делает его настоящим героем.</w:t>
      </w:r>
    </w:p>
    <w:p>
      <w:pPr>
        <w:pStyle w:val="paragraphStyleText"/>
      </w:pPr>
      <w:r>
        <w:rPr>
          <w:rStyle w:val="fontStyleText"/>
        </w:rPr>
        <w:t xml:space="preserve">Таким образом, поступки Сантьяго подтверждают мой тезис о том, что лучшие качества человека проявляются в его действиях. Его мужество и стойкость вдохновляют не только его, но и читателя, заставляя задуматься о том, как важно сохранять эти качества в жизни. В заключение, можно сказать, что лучшие качества человека — это не просто слова, а действия, которые определяют его истинную сущность и делают его великим в глазах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