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Кто такой герой? Определение и примеры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erkenova.laur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кто такой герой, всегда вызывал интерес и споры. Герой — это не просто человек, совершающий подвиги или обладающий выдающимися качествами. Это личность, которая в определенных обстоятельствах проявляет мужество, стойкость и благородство, способная вдохновлять других своим примером. В литературе мы можем встретить множество примеров героев, каждый из которых по-своему уникален и отражает различные аспекты человеческой природы.</w:t>
      </w:r>
    </w:p>
    <w:p>
      <w:pPr>
        <w:pStyle w:val="paragraphStyleText"/>
      </w:pPr>
      <w:r>
        <w:rPr>
          <w:rStyle w:val="fontStyleText"/>
        </w:rPr>
        <w:t xml:space="preserve">Я считаю, что герой — это не только тот, кто совершает великие дела, но и тот, кто способен на сострадание и понимание, кто в трудные времена остается верен своим принципам и идеалам.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Льва Толстого "Война и мир", где мы можем увидеть множество героев, каждый из которых по-своему отражает идею о том, что значит быть героем. Например, Пьер Безухов, главный герой романа, проходит через множество испытаний и трансформаций. В начале произведения он является неуверенным и растерянным молодым человеком, но по мере развития сюжета он обретает внутреннюю силу и начинает осознавать свою роль в жизни.</w:t>
      </w:r>
    </w:p>
    <w:p>
      <w:pPr>
        <w:pStyle w:val="paragraphStyleText"/>
      </w:pPr>
      <w:r>
        <w:rPr>
          <w:rStyle w:val="fontStyleText"/>
        </w:rPr>
        <w:t xml:space="preserve">Одним из ключевых эпизодов является момент, когда Пьер попадает в плен к французам. В этой ситуации он проявляет не только физическую стойкость, но и моральную силу, когда решает не поддаваться отчаянию и сохранять человечность даже в самых тяжелых условиях. Этот эпизод показывает, что истинный герой — это не тот, кто всегда побеждает, а тот, кто сохраняет свою человечность и достоинство в самых сложных обстоятельствах.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Пьера Безухова из "Войны и мира" подтверждает мой тезис о том, что герой — это не только человек, совершающий подвиги, но и тот, кто способен на сострадание и внутреннюю силу. В заключение, можно сказать, что герои могут быть разными, но их объединяет одно — стремление к добру и готовность преодолевать трудности ради высших целей.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