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Смыслы самопожертвования: ради чего человек готов рискнуть собой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самопожертвовании всегда был актуален для человечества. Почему некоторые люди готовы рисковать своей жизнью ради других? Что движет ими в моменты, когда на кону стоит не только их собственное благополучие, но и судьбы окружающих? Давайте рассмотрим, что такое самопожертвование.</w:t>
      </w:r>
    </w:p>
    <w:p>
      <w:pPr>
        <w:pStyle w:val="paragraphStyleText"/>
      </w:pPr>
      <w:r>
        <w:rPr>
          <w:rStyle w:val="fontStyleText"/>
        </w:rPr>
        <w:t xml:space="preserve">Самопожертвование — это акт, когда человек ставит интересы других выше своих собственных, готовый пожертвовать своим временем, ресурсами или даже жизнью ради спасения или помощи другим. Это понятие связано с высокими моральными ценностями, такими как любовь, дружба, патриотизм и сострадание. Я считаю, что самопожертвование — это проявление высшей человечности, когда человек осознает свою ответственность за других и готов пойти на риск ради их благополучия.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"Война и мир". В этом романе мы видим множество примеров самопожертвования, особенно в образе Пьера Безухова. В одном из эпизодов, когда он участвует в битве, Пьер рискует своей жизнью, чтобы спасти раненого солдата. Он не задумывается о собственном страхе и опасности, а лишь о том, как помочь другому человеку. Этот момент ярко иллюстрирует, как самопожертвование может проявляться в самых трудных обстоятельствах.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Пьера, можно сказать, что его поступок доказывает мой тезис о том, что самопожертвование — это не просто акт героизма, но и глубокое осознание своей связи с другими людьми. Пьер понимает, что его жизнь имеет смысл только тогда, когда он может помочь тем, кто в этом нуждается. Это чувство единства и ответственности перед другими людьми и заставляет его рисковать собой.</w:t>
      </w:r>
    </w:p>
    <w:p>
      <w:pPr>
        <w:pStyle w:val="paragraphStyleText"/>
      </w:pPr>
      <w:r>
        <w:rPr>
          <w:rStyle w:val="fontStyleText"/>
        </w:rPr>
        <w:t xml:space="preserve">В заключение, самопожертвование — это важный аспект человеческой природы, который проявляется в самых различных формах. Оно показывает, что в моменты кризиса человек способен на великие поступки ради других. Я считаю, что именно такие моменты делают нас по-настоящему человечными и помогают нам осознать ценность жизни, как своей, так и жизни других.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