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я выбрала специальность таможенное дело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 Алина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выбор профессии становится одной из самых важных задач для молодежи. Каждый из нас рано или поздно сталкивается с вопросом: какую специальность выбрать? Я решила рассмотреть, почему я выбрала специальность таможенное дело.</w:t>
      </w:r>
    </w:p>
    <w:p>
      <w:pPr>
        <w:pStyle w:val="paragraphStyleText"/>
      </w:pPr>
      <w:r>
        <w:rPr>
          <w:rStyle w:val="fontStyleText"/>
        </w:rPr>
        <w:t xml:space="preserve">Таможенное дело — это область, связанная с контролем за перемещением товаров и транспортных средств через границу, а также с соблюдением законодательства в этой сфере. Эта специальность включает в себя множество аспектов, таких как правовые нормы, экономические процессы и международные отношения. Важно понимать, что таможенное дело не только о налогах и сборах, но и о защите интересов государства и граждан.</w:t>
      </w:r>
    </w:p>
    <w:p>
      <w:pPr>
        <w:pStyle w:val="paragraphStyleText"/>
      </w:pPr>
      <w:r>
        <w:rPr>
          <w:rStyle w:val="fontStyleText"/>
        </w:rPr>
        <w:t xml:space="preserve">Я считаю, что выбор специальности таможенное дело обусловлен несколькими факторами. Во-первых, меня всегда интересовали международные отношения и экономика. Я вижу в этой профессии возможность не только развивать свои знания, но и применять их на практике. Во-вторых, работа в таможенной сфере предполагает постоянное взаимодействие с людьми из разных стран, что открывает двери для культурного обмена и расширения кругозора.</w:t>
      </w:r>
    </w:p>
    <w:p>
      <w:pPr>
        <w:pStyle w:val="paragraphStyleText"/>
      </w:pPr>
      <w:r>
        <w:rPr>
          <w:rStyle w:val="fontStyleText"/>
        </w:rPr>
        <w:t xml:space="preserve">Обратимся к литературе, чтобы проиллюстрировать мой выбор. В книге «Таможенное дело: теория и практика» авторы описывают, как таможенные органы играют ключевую роль в обеспечении безопасности страны и защите ее экономических интересов. Например, в одном из эпизодов рассказывается о том, как таможенники выявили крупную контрабанду, что предотвратило серьезные экономические потери для государства. Этот случай показывает, насколько важна работа таможенных специалистов и как они могут влиять на жизнь общества.</w:t>
      </w:r>
    </w:p>
    <w:p>
      <w:pPr>
        <w:pStyle w:val="paragraphStyleText"/>
      </w:pPr>
      <w:r>
        <w:rPr>
          <w:rStyle w:val="fontStyleText"/>
        </w:rPr>
        <w:t xml:space="preserve">Таким образом, я считаю, что специальность таможенное дело — это не просто работа, а возможность внести свой вклад в развитие страны и защиту ее интересов. Я уверена, что смогу реализовать свои амбиции и стать профессионалом в этой области. В заключение, выбор специальности таможенное дело стал для меня осознанным шагом, который открывает передо мной множество возможностей для личностного и профессионального роста.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