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Любознательность: ключ к познанию мира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ogoryachikova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Любознательность — это одна из самых важных черт человеческой натуры, которая побуждает нас исследовать окружающий мир, задавать вопросы и искать на них ответы. Вопрос о том, как любознательность влияет на наше познание мира, является актуальным и многогранным. Что же такое любознательность? Это стремление к знаниям, желание понять, что происходит вокруг, и готовность открывать для себя новое. Любознательность может проявляться в самых разных формах: от простого интереса к окружающим явлениям до глубокого изучения сложных научных концепций. Я считаю, что любознательность является ключом к познанию мира, так как именно она движет прогрессом и развитием человечества.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«Приключения Тома Сойера» Марка Твена. Главный герой, Том, является ярким примером любознательного человека. Его постоянное стремление к приключениям и открытиям делает его жизнь насыщенной и интересной. Например, в одном из эпизодов Том и его друг Гекльберри Финн решают исследовать заброшенный остров. Это решение не только демонстрирует их жажду приключений, но и желание узнать больше о мире, который их окружает. Они сталкиваются с различными трудностями, но именно эти испытания помогают им расти и развиваться.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любознательность Тома приводит к новым открытиям и жизненным урокам. Он не боится рисковать и исследовать неизведанное, что в конечном итоге обогащает его опыт и знания. Таким образом, любознательность становится не только источником удовольствия, но и важным инструментом для личностного роста.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любознательность действительно является ключом к познанию мира. Она побуждает нас исследовать, задавать вопросы и искать ответы, что в свою очередь способствует нашему развитию и пониманию окружающей действительности. Без любознательности человечество не смогло бы достичь тех высот, которые мы имеем сегодня. Поэтому важно развивать в себе эту черту, чтобы не только обогащать свои знания, но и делать мир вокруг нас более интересным и познавательным.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