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гражданином?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 Орловская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гражданином, является актуальным и многогранным. Гражданство — это не просто юридический статус, это, прежде всего, осознание своей принадлежности к обществу, к стране, к определённой культуре и истории. Гражданин — это человек, который не только пользуется правами, но и выполняет свои обязанности перед обществом. Я считаю, что быть гражданином — значит активно участвовать в жизни своей страны, осознавать свою ответственность за её будущее и стремиться к её развитию.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«Гражданская позиция» А. С. Пушкина, где автор поднимает вопросы о долге и ответственности перед Родиной. В одном из эпизодов герой, размышляя о своём месте в обществе, приходит к выводу, что каждый гражданин должен не только требовать от государства защиты своих прав, но и сам быть готовым защищать интересы своей страны. Это осознание приводит его к активным действиям, направленным на улучшение жизни в обществе.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гражданская позиция — это не только права, но и обязанности. Герой понимает, что его действия могут повлиять на судьбы других людей, и это осознание побуждает его к активным действиям. Таким образом, пример из произведения подтверждает мой тезис о том, что быть гражданином — значит не только пользоваться правами, но и нести ответственность за свою страну.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гражданство — это не просто формальность, а глубокое осознание своей роли в обществе. Каждый из нас, будучи гражданином, должен помнить о своих обязанностях и активно участвовать в жизни своей страны. Это и есть истинное значение гражданства — быть не только потребителем, но и созидателем, способным внести свой вклад в общее благо.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