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Владимира Маяковского "Уже второй"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seikatsusokolov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поэзия и как она может отражать внутренний мир человека. Поэзия — это не просто набор рифм и строк, это способ выразить чувства, мысли и переживания, которые порой сложно передать словами. Стихотворение Владимира Маяковского «Уже второй» является ярким примером того, как поэт использует язык для передачи своих эмоций и размышлений о жизни и любви. Я считаю, что в этом произведении Маяковский мастерски передает чувство утраты и одиночества, которое может возникнуть в отношениях между людьми.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«Уже второй». В этом произведении Маяковский описывает свои переживания, связанные с любовью и разочарованием. Он использует яркие образы и метафоры, чтобы передать свои чувства. Например, в первых строках поэт говорит о том, что он уже второй раз сталкивается с подобной ситуацией, что подчеркивает его опыт и боль. Это создает ощущение цикличности и неизбежности страданий в любви.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стихотворения Маяковский описывает, как он чувствует себя в одиночестве, когда его любимая покидает его. Он использует образы, которые вызывают у читателя чувство тоски и печали. Например, он сравнивает свое состояние с пустотой, которая остается после ухода любимого человека. Это сравнение подчеркивает глубину его чувств и показывает, как сильно он страдает от разлуки.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Маяковский мастерски передает чувство утраты и одиночества. Его образы и метафоры позволяют читателю глубже понять его внутренний мир и переживания. Стихотворение «Уже второй» становится не просто рассказом о любви, а настоящим исследованием человеческих эмоций и отношений.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Владимира Маяковского «Уже второй» является ярким примером того, как поэзия может отражать сложные чувства и переживания человека. Я считаю, что через свои слова Маяковский смог донести до нас важные истины о любви, утрате и одиночестве,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