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Органы дыхания пресмыкающихся и их адаптации к сухопутной жизни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Антонина Борисовна Гладких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как органы дыхания пресмыкающихся адаптировались к жизни на суше. Пресмыкающиеся — это класс животных, которые включают в себя ящериц, змей, черепах и крокодилов. Они являются одними из первых позвоночных, которые полностью адаптировались к сухопутной жизни, и их дыхательная система играет ключевую роль в этом процессе.</w:t>
      </w:r>
    </w:p>
    <w:p>
      <w:pPr>
        <w:pStyle w:val="paragraphStyleText"/>
      </w:pPr>
      <w:r>
        <w:rPr>
          <w:rStyle w:val="fontStyleText"/>
        </w:rPr>
        <w:t xml:space="preserve">Органы дыхания у пресмыкающихся представляют собой легкие, которые значительно отличаются от жабр рыб. Легкие пресмыкающихся более развиты и имеют сложную структуру, что позволяет им эффективно извлекать кислород из воздуха. В отличие от амфибий, которые могут дышать как через кожу, так и через легкие, пресмыкающиеся полностью полагаются на легочное дыхание. Это связано с тем, что их кожа более сухая и менее проницаемая для газов, что делает их зависимыми от легких для получения кислорода.</w:t>
      </w:r>
    </w:p>
    <w:p>
      <w:pPr>
        <w:pStyle w:val="paragraphStyleText"/>
      </w:pPr>
      <w:r>
        <w:rPr>
          <w:rStyle w:val="fontStyleText"/>
        </w:rPr>
        <w:t xml:space="preserve">Я считаю, что адаптация органов дыхания пресмыкающихся к сухопутной жизни является важным фактором их выживания и успешного существования в различных экосистемах. Обратимся к примеру ящерицы. У ящериц легкие имеют множество перегородок, что увеличивает поверхность для газообмена. Это позволяет им эффективно дышать даже в условиях высокой температуры и низкой влажности, что часто встречается в их естественной среде обитания.</w:t>
      </w:r>
    </w:p>
    <w:p>
      <w:pPr>
        <w:pStyle w:val="paragraphStyleText"/>
      </w:pPr>
      <w:r>
        <w:rPr>
          <w:rStyle w:val="fontStyleText"/>
        </w:rPr>
        <w:t xml:space="preserve">Например, в рассказе о ящерицах, которые обитают в пустыне, можно увидеть, как они используют свои легкие для дыхания в условиях недостатка влаги. Ящерицы могут замедлять свой метаболизм и уменьшать частоту дыхания, что позволяет им экономить воду и выживать в экстремальных условиях. Это поведение демонстрирует, как их дыхательная система адаптирована к условиям жизни на суше.</w:t>
      </w:r>
    </w:p>
    <w:p>
      <w:pPr>
        <w:pStyle w:val="paragraphStyleText"/>
      </w:pPr>
      <w:r>
        <w:rPr>
          <w:rStyle w:val="fontStyleText"/>
        </w:rPr>
        <w:t xml:space="preserve">Таким образом, органы дыхания пресмыкающихся не только обеспечивают их жизнедеятельность, но и являются примером того, как животные могут адаптироваться к различным условиям окружающей среды. В заключение, можно сказать, что легкие пресмыкающихся — это не просто органы дыхания, а важный элемент их выживания и адаптации к жизни на суше.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