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Может ли один человек изменить общество?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Amina Pogorova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может ли один человек изменить общество, является актуальным и многогранным. В истории человечества мы можем наблюдать множество примеров, когда отдельные личности оказывали значительное влияние на развитие общества, его ценности и идеалы. Однако, чтобы понять, как именно это происходит, необходимо рассмотреть, что мы подразумеваем под понятием «изменение общества». Это может быть как изменение общественного мнения, так и преобразование политической системы или культурных традиций. Я считаю, что один человек действительно может изменить общество, но для этого ему необходимо обладать определенными качествами и поддержкой окружающих.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Джорджа Оруэлла «1984», в котором автор описывает тоталитарное общество, где индивидуальность подавляется, а личные свободы находятся под жестким контролем. Главный герой, Уинстон Смит, представляет собой человека, который стремится к изменениям. Он не только осознает абсурдность существующего порядка, но и пытается противостоять ему. Уинстон начинает вести дневник, в котором выражает свои мысли и чувства, что является актом бунта против системы, которая запрещает индивидуальное мнение.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один человек, даже находясь в условиях жестокого подавления, может начать процесс изменения. Уинстон, хотя и не смог изменить общество в масштабах всей страны, стал символом сопротивления и надежды для тех, кто также мечтает о свободе. Его действия, пусть и незначительные на первый взгляд, показывают, что даже в самых безнадежных ситуациях индивидуум способен влиять на окружающую действительность.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Уинстона Смита из «1984» подтверждает мой тезис о том, что один человек может изменить общество. Его стремление к свободе и правде, несмотря на все преграды, вдохновляет других и показывает, что изменения начинаются с каждого из нас. В заключение, можно сказать, что хотя бы один человек может стать катализатором перемен, и его действия могут привести к значительным изменениям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