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Зима: волшебство холодного времени года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katya-2-777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Зима — это время года, которое вызывает у многих людей особые чувства и ассоциации. Почему же зима считается волшебным временем? Давайте рассмотрим, что такое зима и какие чудеса она приносит с собой. Зима — это не только холод и снег, но и время, когда природа одевается в белоснежное покрывало, а воздух наполняется свежестью и чистотой. Это время, когда мы можем наслаждаться зимними забавами, такими как катание на санках, лыжах и коньках, а также проводить уютные вечера в кругу семьи, наслаждаясь теплом домашнего очага.</w:t>
      </w:r>
    </w:p>
    <w:p>
      <w:pPr>
        <w:pStyle w:val="paragraphStyleText"/>
      </w:pPr>
      <w:r>
        <w:rPr>
          <w:rStyle w:val="fontStyleText"/>
        </w:rPr>
        <w:t xml:space="preserve">Я считаю, что зима обладает уникальной способностью пробуждать в нас чувства радости и волшебства, которые мы часто забываем в повседневной суете. Обратимся к рассказу «Зимняя сказка» А. П. Чехова. В этом произведении автор описывает зимний пейзаж, который завораживает своей красотой и спокойствием. Главный герой, гуляя по заснеженным улицам, ощущает, как зима наполняет его душу умиротворением и счастьем. Чехов мастерски передает атмосферу зимнего вечера, когда снег тихо падает на землю, а звезды сверкают на безоблачном небе.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зима может влиять на внутреннее состояние человека. Главный герой, находясь наедине с природой, осознает, что зима — это не только холод, но и время для размышлений, для того чтобы остановиться и насладиться моментом. Таким образом, зима становится символом не только внешней красоты, но и внутреннего покоя и гармонии. В этом контексте зима действительно является волшебным временем, когда мы можем переосмыслить свою жизнь и найти радость в простых вещах.</w:t>
      </w:r>
    </w:p>
    <w:p>
      <w:pPr>
        <w:pStyle w:val="paragraphStyleText"/>
      </w:pPr>
      <w:r>
        <w:rPr>
          <w:rStyle w:val="fontStyleText"/>
        </w:rPr>
        <w:t xml:space="preserve">В заключение, зима — это не просто холодное время года, а волшебный период, который дарит нам возможность насладиться красотой природы и погрузиться в мир своих мыслей и чувств. Я считаю, что именно в зимние месяцы мы можем по-настоящему оценить все чудеса, которые окружают нас, и открыть для себя новые грани счастья.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