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Троекурова в романе Пушкина "Дубровский"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Соня Мытусова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изображен образ Троекурова в романе А. С. Пушкина "Дубровский", является важным для понимания не только характера этого персонажа, но и всей социальной среды, в которой он существует. Троекуров — это помещик, олицетворяющий собой пороки и недостатки русского дворянства начала XIX века. Он является антагонистом главного героя, Владимира Дубровского, и его образ служит ярким примером того, как власть и богатство могут развращать человека.</w:t>
      </w:r>
    </w:p>
    <w:p>
      <w:pPr>
        <w:pStyle w:val="paragraphStyleText"/>
      </w:pPr>
      <w:r>
        <w:rPr>
          <w:rStyle w:val="fontStyleText"/>
        </w:rPr>
        <w:t xml:space="preserve">Троекуров — это типичный помещик, который использует свое положение для угнетения крестьян и подавления тех, кто осмеливается противостоять ему. Он жесток, эгоистичен и не знает жалости. В романе он представлен как человек, который не только не ценит человеческую жизнь, но и считает себя выше всех остальных. Это проявляется в его отношении к Дубровскому, когда он, не задумываясь, отнимает у него имущество и честь. Троекуров не просто враг Дубровского, он символизирует всю систему, которая подавляет и уничтожает человеческие судьбы ради собственных интересов.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Троекуров, узнав о том, что Дубровский собирается отомстить за свои обиды, начинает действовать еще более жестоко. Он не только пытается уничтожить своего противника, но и использует своих слуг для того, чтобы запугать и унизить его. Этот момент подчеркивает его безжалостность и готовность идти на все ради сохранения своей власти. Троекуров не понимает, что его действия могут привести к трагическим последствиям, как для него самого, так и для окружающих.</w:t>
      </w:r>
    </w:p>
    <w:p>
      <w:pPr>
        <w:pStyle w:val="paragraphStyleText"/>
      </w:pPr>
      <w:r>
        <w:rPr>
          <w:rStyle w:val="fontStyleText"/>
        </w:rPr>
        <w:t xml:space="preserve">Таким образом, образ Троекурова в романе "Дубровский" является ярким примером того, как власть может развращать человека и делать его безжалостным. Я считаю, что Пушкин, создавая этот образ, хотел показать, что такие люди, как Троекуров, не только разрушают жизни других, но и сами становятся жертвами своей жестокости и эгоизма. В заключение, можно сказать, что Троекуров — это не просто антагонист Дубровского, а символ всей системы, которая порождает зло и несправедливость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