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Евгений Онегин: Лишний человек в романе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eili4yova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кто такой «лишний человек», часто возникает в контексте русской литературы, особенно в произведениях XIX века. Лишний человек — это персонаж, который не находит своего места в обществе, испытывает внутреннюю пустоту и не может реализовать свои желания и стремления. В этом контексте роман Александра Сергеевича Пушкина «Евгений Онегин» является ярким примером такого типа героя. Я считаю, что Евгений Онегин олицетворяет собой образ «лишнего человека», который, несмотря на свои таланты и возможности, не может найти гармонию с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роману «Евгений Онегин». Главный герой, Евгений, — молодой человек, обладающий образованием, умом и привлекательной внешностью. Однако, несмотря на все свои достоинства, Онегин не может найти своего места в обществе. Он уходит от светской жизни, уезжает в деревню, где встречает Татьяну, которая влюбляется в него. В этом эпизоде мы видим, как Онегин, вместо того чтобы ответить на чувства Татьяны, отвергает её. Это поведение подчеркивает его внутреннюю пустоту и неспособность к настоящим чувствам.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Онегин, будучи «лишним человеком», не может оценить искренность и глубину чувств Татьяны. Его отказ от любви и стремление к одиночеству лишь усугубляют его внутренние страдания. Онегин не находит удовлетворения ни в светской жизни, ни в любви, что делает его существование бессмысленным. Таким образом, Пушкин показывает, что «лишний человек» не только страдает от отсутствия связи с окружающим миром, но и сам становится причиной своего одиночества.</w:t>
      </w:r>
    </w:p>
    <w:p>
      <w:pPr>
        <w:pStyle w:val="paragraphStyleText"/>
      </w:pPr>
      <w:r>
        <w:rPr>
          <w:rStyle w:val="fontStyleText"/>
        </w:rPr>
        <w:t xml:space="preserve">В заключение, образ Евгения Онегина в романе Пушкина является ярким примером «лишнего человека». Его внутренние конфликты и неспособность к настоящим чувствам делают его жизнь трагичной и безрадостной. Я считаю, что Пушкин мастерски передает эту тему, показывая, как отсутствие гармонии с собой и окружающим миром может привести к глубокому внутреннему кризису.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