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Теоретические основы лесоустройства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Лесоустройство — это важная область знаний, которая занимается планированием и управлением лесными ресурсами. Вопрос о том, как эффективно использовать и сохранять леса, становится все более актуальным в условиях глобальных изменений климата и растущего давления на природные ресурсы. Давайте рассмотрим, что такое лесоустройство и каковы его основные принципы.</w:t>
      </w:r>
    </w:p>
    <w:p>
      <w:pPr>
        <w:pStyle w:val="paragraphStyleText"/>
      </w:pPr>
      <w:r>
        <w:rPr>
          <w:rStyle w:val="fontStyleText"/>
        </w:rPr>
        <w:t xml:space="preserve">Лесоустройство можно определить как систему мероприятий, направленных на рациональное использование лесных ресурсов, их защиту и восстановление. Основные характеристики лесоустройства включают в себя учет биологических, экономических и социальных факторов, а также применение научных методов для достижения устойчивого развития лесных экосистем. Это понятие служит основой для разработки стратегий управления лесами, которые должны учитывать как потребности человека, так и сохранение природного баланса.</w:t>
      </w:r>
    </w:p>
    <w:p>
      <w:pPr>
        <w:pStyle w:val="paragraphStyleText"/>
      </w:pPr>
      <w:r>
        <w:rPr>
          <w:rStyle w:val="fontStyleText"/>
        </w:rPr>
        <w:t xml:space="preserve">Я считаю, что теоретические основы лесоустройства играют ключевую роль в обеспечении устойчивого развития лесных ресурсов и сохранении экосистем. Они помогают понять, как правильно управлять лесами, чтобы они приносили пользу как людям, так и природе.</w:t>
      </w:r>
    </w:p>
    <w:p>
      <w:pPr>
        <w:pStyle w:val="paragraphStyleText"/>
      </w:pPr>
      <w:r>
        <w:rPr>
          <w:rStyle w:val="fontStyleText"/>
        </w:rPr>
        <w:t xml:space="preserve">Обратимся к книге «Лесоустройство» А. И. Сидорова, где автор подробно описывает принципы и методы, используемые в этой области. В одном из эпизодов он рассматривает случай, когда неправильное управление лесными ресурсами привело к деградации экосистемы. В этом примере лес был вырублен без учета его восстановительных способностей, что вызвало не только потерю биоразнообразия, но и ухудшение качества почвы и водных ресурсов.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отсутствие теоретических основ в лесоустройстве может привести к катастрофическим последствиям. Поведение лесоводов, игнорирующих научные рекомендации, подтверждает важность применения теоретических знаний для достижения устойчивого управления лесами. Таким образом, правильное применение теоретических основ лесоустройства позволяет избежать ошибок и способствует сохранению лесных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теоретические основы лесоустройства являются необходимым инструментом для эффективного управления лесными ресурсами. Они помогают не только в планировании и организации лесного хозяйства, но и в обеспечении устойчивого развития, что особенно важно в условиях современных экологических вызовов. Я убежден, что без глубокого понимания этих основ невозможно достичь гармонии между потребностями человека и сохранением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