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Мцыри: Характер и мечты юноши-послушника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Kristina Taratunina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жизнь Мцыри и каковы его характер и мечты. Мцыри — это герой одноимённой поэмы Михаила Юрьевича Лермонтова, который олицетворяет стремление к свободе и поиску своего места в мире. Он является юношей-послушником, который, несмотря на свою молодость, уже успел столкнуться с жестокими реалиями жизни, что формирует его характер и мечты.</w:t>
      </w:r>
    </w:p>
    <w:p>
      <w:pPr>
        <w:pStyle w:val="paragraphStyleText"/>
      </w:pPr>
      <w:r>
        <w:rPr>
          <w:rStyle w:val="fontStyleText"/>
        </w:rPr>
        <w:t xml:space="preserve">Я считаю, что жизнь Мцыри — это символ борьбы за свободу и самовыражение, а его мечты отражают стремление к независимости и поиску смысла жизни. Мцыри, будучи воспитанником монастыря, чувствует себя в плену, его душа жаждет свободы, и он мечтает о том, чтобы вырваться из оков, которые сковывают его тело и дух.</w:t>
      </w:r>
    </w:p>
    <w:p>
      <w:pPr>
        <w:pStyle w:val="paragraphStyleText"/>
      </w:pPr>
      <w:r>
        <w:rPr>
          <w:rStyle w:val="fontStyleText"/>
        </w:rPr>
        <w:t xml:space="preserve">Обратимся к поэме «Мцыри» М. Ю. Лермонтова. В одном из эпизодов Мцыри, сбежав из монастыря, оказывается на воле, и его сердце наполняется радостью. Он бежит по горам, наслаждаясь красотой природы, и в этот момент он чувствует себя по-настоящему живым. Однако, несмотря на это чувство свободы, он понимает, что его мечты о полноценной жизни и счастье недостижимы.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мечты Мцыри о свободе сталкиваются с реальностью. Он осознает, что даже на свободе он остается одиноким и не может найти своего места в мире. Его характер, полон противоречий, отражает внутреннюю борьбу между желанием быть свободным и страхом перед одиночеством. Мцыри мечтает о любви, о том, чтобы быть понятым и принятым, но его мечты остаются неосуществимыми.</w:t>
      </w:r>
    </w:p>
    <w:p>
      <w:pPr>
        <w:pStyle w:val="paragraphStyleText"/>
      </w:pPr>
      <w:r>
        <w:rPr>
          <w:rStyle w:val="fontStyleText"/>
        </w:rPr>
        <w:t xml:space="preserve">Таким образом, жизнь Мцыри — это не только стремление к свободе, но и глубокая печаль о том, что эта свобода не приносит ему счастья. Он остается в поисках смысла, который так и не удается найти. В заключение, можно сказать, что мечты Мцыри о свободе и счастье подчеркивают его трагическую судьбу, и его характер становится символом вечного стремления человека к самовыражению и поиску своего места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