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Магический квадрат 'Sator arepo tenet opera rotas': исторический и культурный контекст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Касьянова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магический квадрат 'Sator arepo tenet opera rotas'. Этот загадочный текст, состоящий из пяти слов, расположенных в квадрате, имеет долгую и интересную историю, охватывающую различные культуры и эпохи. Слова, которые составляют квадрат, переводятся как: 'Сатор' (сеятель), 'арепо' (неясное слово, возможно, имя), 'тенет' (держит), 'опера' (работы) и 'ротас' (колеса). Это сочетание слов вызывает множество вопросов о его значении и предназначении.</w:t>
      </w:r>
    </w:p>
    <w:p>
      <w:pPr>
        <w:pStyle w:val="paragraphStyleText"/>
      </w:pPr>
      <w:r>
        <w:rPr>
          <w:rStyle w:val="fontStyleText"/>
        </w:rPr>
        <w:t xml:space="preserve">Я считаю, что магический квадрат 'Sator arepo tenet opera rotas' является не только интересным артефактом древности, но и символом взаимодействия между культурой, религией и языком, который продолжает вызывать интерес у исследователей и любителей истории.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историческому контексту этого магического квадрата. Первые упоминания о нем относятся к I веку нашей эры, и он был найден в различных местах, включая Помпеи и другие римские города. Это свидетельствует о его популярности в античности. Существует множество интерпретаций его значения: некоторые исследователи считают, что квадрат имеет религиозное значение, возможно, связанное с христианством, в то время как другие видят в нем просто игру слов или загадку.</w:t>
      </w:r>
    </w:p>
    <w:p>
      <w:pPr>
        <w:pStyle w:val="paragraphStyleText"/>
      </w:pPr>
      <w:r>
        <w:rPr>
          <w:rStyle w:val="fontStyleText"/>
        </w:rPr>
        <w:t xml:space="preserve">Одним из интересных эпизодов, связанных с этим квадратом, является его использование в средневековой магии и оккультизме. Например, в некоторых текстах маги использовали его как амулет для защиты или для привлечения удачи. Это показывает, как квадрат стал частью культурного наследия, обретая новые значения и функции в разные исторические периоды.</w:t>
      </w:r>
    </w:p>
    <w:p>
      <w:pPr>
        <w:pStyle w:val="paragraphStyleText"/>
      </w:pPr>
      <w:r>
        <w:rPr>
          <w:rStyle w:val="fontStyleText"/>
        </w:rPr>
        <w:t xml:space="preserve">Таким образом, магический квадрат 'Sator arepo tenet opera rotas' не только представляет собой интересный лингвистический феномен, но и служит примером того, как культурные символы могут изменяться и адаптироваться в зависимости от времени и места. Он продолжает вдохновлять исследователей и любителей истории, открывая новые горизонты для понимания взаимодействия между языком, культурой и религией. В заключение, можно сказать, что этот квадрат является не просто набором слов, а настоящим культурным артефактом, который продолжает жить в нашем сознании.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