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Плюсы и минусы тепловых двигателей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тепловые двигатели и каковы их плюсы и минусы. Тепловые двигатели — это устройства, которые преобразуют тепловую энергию в механическую работу. Они работают на основе термодинамических процессов, в которых используется тепло, получаемое от сжигания топлива. Тепловые двигатели играют важную роль в нашей жизни, обеспечивая работу автомобилей, самолетов и многих других механизмов.</w:t>
      </w:r>
    </w:p>
    <w:p>
      <w:pPr>
        <w:pStyle w:val="paragraphStyleText"/>
      </w:pPr>
      <w:r>
        <w:rPr>
          <w:rStyle w:val="fontStyleText"/>
        </w:rPr>
        <w:t xml:space="preserve">Я считаю, что тепловые двигатели имеют как свои преимущества, так и недостатки, которые необходимо учитывать при их использовании.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плюсам тепловых двигателей. Во-первых, они обеспечивают высокую мощность и эффективность, что делает их незаменимыми в транспортной отрасли. Например, автомобили с бензиновыми или дизельными двигателями способны развивать значительные скорости и преодолевать большие расстояния. Во-вторых, тепловые двигатели относительно просты в конструкции и эксплуатации, что позволяет легко их обслуживать и ремонтировать. Кроме того, они могут работать на различных видах топлива, включая бензин, дизель, газ и даже биотопливо, что делает их более универсальными.</w:t>
      </w:r>
    </w:p>
    <w:p>
      <w:pPr>
        <w:pStyle w:val="paragraphStyleText"/>
      </w:pPr>
      <w:r>
        <w:rPr>
          <w:rStyle w:val="fontStyleText"/>
        </w:rPr>
        <w:t xml:space="preserve">Однако у тепловых двигателей есть и свои минусы. Во-первых, они являются источником загрязнения окружающей среды, так как при сжигании топлива выделяются вредные выбросы, такие как углекислый газ и оксиды азота. Это негативно сказывается на экологии и здоровье человека. Во-вторых, тепловые двигатели имеют низкий коэффициент полезного действия, что означает, что значительная часть энергии теряется в виде тепла. Это приводит к неэффективному использованию ресурсов и увеличению затрат на топливо.</w:t>
      </w:r>
    </w:p>
    <w:p>
      <w:pPr>
        <w:pStyle w:val="paragraphStyleText"/>
      </w:pPr>
      <w:r>
        <w:rPr>
          <w:rStyle w:val="fontStyleText"/>
        </w:rPr>
        <w:t xml:space="preserve">Таким образом, несмотря на свои преимущества, тепловые двигатели имеют и серьезные недостатки, которые требуют внимания. Важно находить баланс между их использованием и заботой об окружающей среде. В заключение, я считаю, что для будущего человечества необходимо развивать альтернативные источники энергии и искать более экологически чистые технологии, чтобы минимизировать негативное воздействие тепловых двигателей на природу.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