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Мой кумир: источник вдохновения и мечты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Nung Rtf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Каждый из нас имеет своего кумира, человека, который вдохновляет и служит примером для подражания. Вопрос о том, кто может стать кумиром, актуален для многих. Это может быть известный артист, спортсмен, ученый или даже близкий человек. Важно понять, что кумир — это не просто знаменитость, а личность, обладающая качествами, которые мы ценим и стремимся развивать в себе. Я считаю, что кумир может стать источником вдохновения и мечты, помогая нам двигаться вперед и достигать поставленных целей.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Н. Г. Гарина-Михайловского «Человек, который смеется». Главный герой, Гастон, несмотря на свои физические недостатки, становится символом стойкости и мужества. Он не только преодолевает трудности, но и вдохновляет окружающих своим оптимизмом и жизнелюбием. В одном из эпизодов Гастон, столкнувшись с жестокостью мира, не теряет веру в людей и продолжает бороться за свои идеалы. Это показывает, что даже в самых сложных ситуациях можно оставаться верным своим принципам и мечтам.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 мой тезис о том, что кумир может вдохновлять на преодоление трудностей. Гастон, несмотря на все испытания, не сдается и продолжает идти к своей цели. Его стойкость и оптимизм служат примером для других, показывая, что даже в самых тяжелых обстоятельствах можно найти силы для борьбы. Таким образом, кумир становится не только источником вдохновения, но и символом надежды для тех, кто сталкивается с трудностями.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кумир — это не просто человек, а символ мечты и вдохновения. Он помогает нам верить в себя и свои силы, вдохновляет на достижения и преодоление преград. Я считаю, что каждый из нас может найти своего кумира, который станет путеводной звездой на пути к мечте.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