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Ответственность родителей за воспитание детей в повести А. С. Пушкина «Капитанская дочка»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mikle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какую роль играют родители в воспитании своих детей, всегда был актуален. Воспитание — это не просто процесс передачи знаний, но и формирование личности, ее моральных и этических основ. В повести А. С. Пушкина «Капитанская дочка» мы можем увидеть, как ответственность родителей влияет на судьбы их детей, и как это отражается на их жизни и поступках. Я считаю, что родители несут огромную ответственность за воспитание своих детей, и это особенно ярко проявляется в судьбе главных героев повести.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«Капитанская дочка». В ней мы видим, как воспитание и моральные установки родителей формируют характер и поведение их детей. Например, Петр Гринев, главный герой, воспитывается в семье, где царят честность и благородство. Его отец, хотя и строгий, но справедливый, прививает сыну важные жизненные ценности. Это воспитание помогает Петру в сложных ситуациях, когда ему приходится делать выбор между долгом и личными интересами.</w:t>
      </w:r>
    </w:p>
    <w:p>
      <w:pPr>
        <w:pStyle w:val="paragraphStyleText"/>
      </w:pPr>
      <w:r>
        <w:rPr>
          <w:rStyle w:val="fontStyleText"/>
        </w:rPr>
        <w:t xml:space="preserve">В то же время, противоположным примером служит поведение таких персонажей, как Швабрин. Его воспитание, скорее всего, было недостаточно строгим и моральным, что привело к формированию эгоистичного и предательского характера. Швабрин не знает, что такое честь и верность, и это становится причиной его предательства. Таким образом, мы видим, как отсутствие должного воспитания и моральных ориентиров у родителей может привести к негативным последствиям для детей.</w:t>
      </w:r>
    </w:p>
    <w:p>
      <w:pPr>
        <w:pStyle w:val="paragraphStyleText"/>
      </w:pPr>
      <w:r>
        <w:rPr>
          <w:rStyle w:val="fontStyleText"/>
        </w:rPr>
        <w:t xml:space="preserve">Таким образом, повесть А. С. Пушкина «Капитанская дочка» наглядно демонстрирует, что ответственность родителей за воспитание детей — это не просто обязанность, но и залог их успешной жизни. Воспитание, основанное на честности, уважении и любви, формирует сильные и добрые личности, способные противостоять жизненным трудностям. В то время как недостаток внимания и заботы со стороны родителей может привести к трагическим последствиям. В заключение, можно сказать, что родители играют ключевую роль в формировании будущего своих детей, и их ответственность за воспитание не может быть недооценена.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