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Авторская позиция в повести "Тарас Бульба"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Елизавета Марко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какую авторскую позицию занимает Н. В. Гоголь в своей повести "Тарас Бульба". Авторская позиция — это взгляд писателя на описываемые события, его отношение к героям и их поступкам. В данном произведении Гоголь затрагивает важные темы, такие как патриотизм, семья и преданность, что позволяет глубже понять его мировосприятие.</w:t>
      </w:r>
    </w:p>
    <w:p>
      <w:pPr>
        <w:pStyle w:val="paragraphStyleText"/>
      </w:pPr>
      <w:r>
        <w:rPr>
          <w:rStyle w:val="fontStyleText"/>
        </w:rPr>
        <w:t xml:space="preserve">Я считаю, что Н. В. Гоголь в "Тарасе Бульбе" выступает как защитник традиционных ценностей, подчеркивая важность любви к родине и семейных уз. В повести мы видим, как главный герой, Тарас Бульба, олицетворяет идеал казака, который готов отдать жизнь за свою землю и народ. Его патриотизм и преданность родным идеалам становятся основой его характера и действий.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эпизодам повести, которые иллюстрируют авторскую позицию. В начале произведения Тарас Бульба возвращается к своим сыновьям, Остапу и Андрию, после долгого отсутствия. Он с гордостью рассказывает им о казацкой жизни, о том, как важно защищать свою родину. Этот момент подчеркивает, что для Гоголя семья и родина — это неразрывные понятия, которые должны быть в сердце каждого человека.</w:t>
      </w:r>
    </w:p>
    <w:p>
      <w:pPr>
        <w:pStyle w:val="paragraphStyleText"/>
      </w:pPr>
      <w:r>
        <w:rPr>
          <w:rStyle w:val="fontStyleText"/>
        </w:rPr>
        <w:t xml:space="preserve">Однако, когда Андрий влюбляется в польскую девушку, Тарас Бульба испытывает внутренний конфликт. Он не может понять, как его сын может предать свои корни ради любви. Этот эпизод показывает, как Гоголь осуждает предательство и слабость, подчеркивая, что истинная любовь должна быть направлена на родину и народ. Тарас, в конечном итоге, становится символом непоколебимой силы и стойкости, что подтверждает его авторскую позицию.</w:t>
      </w:r>
    </w:p>
    <w:p>
      <w:pPr>
        <w:pStyle w:val="paragraphStyleText"/>
      </w:pPr>
      <w:r>
        <w:rPr>
          <w:rStyle w:val="fontStyleText"/>
        </w:rPr>
        <w:t xml:space="preserve">В заключение, Н. В. Гоголь в повести "Тарас Бульба" демонстрирует свою авторскую позицию через образы героев и их поступки. Он подчеркивает важность патриотизма, семейных ценностей и преданности, что делает произведение актуальным и в наше время. Таким образом, Гоголь призывает читателя задуматься о своих корнях и о том, что значит быть настоящим патриотом.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