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Непринятие в обществе: взгляд через призму пьесы 'На дне' М. Горького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непринимания в обществе является актуальной темой, которая затрагивает множество аспектов человеческой жизни. Непринятие может проявляться в различных формах: от социальной изоляции до предвзятости и дискриминации. Важно понять, что такое непринимание и как оно влияет на личность и общество в целом. Непринятие — это состояние, когда индивид или группа людей не принимаются другими, что может приводить к чувству одиночества, безысходности и даже к трагическим последствиям. Я считаю, что непринимание в обществе, как это показано в пьесе "На дне" Максима Горького, является одной из главных причин страданий героев и отражает глубокие социальные проблемы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пьесе "На дне". В этом произведении Горький изображает жизнь людей, оказавшихся на дне общества: нищих, алкоголиков, проституток и других маргиналов. Главные герои, такие как Лука, Костылев и Актёр, представляют собой яркие примеры того, как непринимание и предвзятое отношение общества формируют их судьбы. Например, Лука, который пытается донести до других надежду и веру в лучшее, сталкивается с непониманием и даже агрессией со стороны окружающих. Его попытки помочь другим людям, вдохновить их на перемены, часто воспринимаются с недоверием и насмешкой.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непринимание может разрушать человеческие связи и подавлять стремление к жизни. Люди, находящиеся на дне, не только физически, но и морально изолированы от общества, что приводит к их деградации. Таким образом, Горький демонстрирует, что непринимание — это не просто личная проблема, а социальная катастрофа, которая затрагивает всех.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пьеса "На дне" является ярким примером того, как непринимание в обществе влияет на судьбы людей. Горький показывает, что для преодоления этого состояния необходимо не только понимание и сострадание, но и активные действия со стороны общества. Я считаю, что только через принятие и поддержку мы можем создать более справедливое и гуманное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