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Рецензия на фильм 'Война и мир' 1965 года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Suzuki Run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Фильм "Война и мир" 1965 года, снятый Сергеем Бондарчуком, является одной из самых амбициозных экранизаций классического произведения Льва Толстого. Давайте рассмотрим, что делает этот фильм таким значимым в истории кино и как он передает идеи оригинального романа.</w:t>
      </w:r>
    </w:p>
    <w:p>
      <w:pPr>
        <w:pStyle w:val="paragraphStyleText"/>
      </w:pPr>
      <w:r>
        <w:rPr>
          <w:rStyle w:val="fontStyleText"/>
        </w:rPr>
        <w:t xml:space="preserve">"Война и мир" — это не просто исторический роман, это глубокое философское произведение, в котором Толстой исследует природу войны, мира, любви и человеческих отношений. В центре сюжета — судьбы нескольких семей, их переживания на фоне наполеоновских войн. Фильм Бондарчука стремится передать эти идеи, используя масштабные батальные сцены и глубокую проработку персонажей.</w:t>
      </w:r>
    </w:p>
    <w:p>
      <w:pPr>
        <w:pStyle w:val="paragraphStyleText"/>
      </w:pPr>
      <w:r>
        <w:rPr>
          <w:rStyle w:val="fontStyleText"/>
        </w:rPr>
        <w:t xml:space="preserve">Я считаю, что фильм "Война и мир" является выдающимся примером того, как можно адаптировать литературное произведение для экрана, сохраняя его дух и философию. Бондарчук не только передает историческую правду, но и создает эмоциональную связь между зрителем и героями, что делает фильм актуальным и сегодня.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фильма, которые иллюстрируют его мощное воздействие. Например, сцена битвы при Бородино, где показаны не только военные действия, но и страдания простых солдат. Эта сцена наполнена драматизмом и реализмом, что позволяет зрителю ощутить всю тяжесть войны. Мы видим, как герои, такие как Пьер Безухов и Андрей Болконский, сталкиваются с ужасами войны, что заставляет их переосмыслить свои жизненные ценности.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Бондарчук показывает, как война меняет людей, заставляет их задуматься о смысле жизни и о том, что действительно важно. Это подтверждает мой тезис о том, что фильм не только развлекает, но и заставляет задуматься о вечных вопросах, которые поднимает Толстой в своем романе.</w:t>
      </w:r>
    </w:p>
    <w:p>
      <w:pPr>
        <w:pStyle w:val="paragraphStyleText"/>
      </w:pPr>
      <w:r>
        <w:rPr>
          <w:rStyle w:val="fontStyleText"/>
        </w:rPr>
        <w:t xml:space="preserve">В заключение, "Война и мир" 1965 года — это не просто экранизация, а глубокое художественное произведение, которое передает идеи Толстого через призму киноискусства. Фильм заставляет зрителя задуматься о природе человеческих отношений и о том, как война влияет на судьбы людей. Таким образом, он остается актуальным и значимым даже спустя десятилетия.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