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Средства создания комического эффекта в ранних рассказах А. П.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Файзуллина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А. П. Чехов использует средства создания комического эффекта в своих ранних рассказах. Комический эффект — это художественный прием, который вызывает смех или улыбку у читателя, создавая забавные ситуации, образы или диалоги. В произведениях Чехова комизм часто возникает из-за контраста между ожиданиями и реальностью, а также благодаря ярким и запоминающимся персонажам.</w:t>
      </w:r>
    </w:p>
    <w:p>
      <w:pPr>
        <w:pStyle w:val="paragraphStyleText"/>
      </w:pPr>
      <w:r>
        <w:rPr>
          <w:rStyle w:val="fontStyleText"/>
        </w:rPr>
        <w:t xml:space="preserve">Я считаю, что Чехов мастерски использует комические элементы для раскрытия человеческой природы и социальных проблем своего времени. Его ранние рассказы полны иронии и сатиры, что позволяет читателю не только смеяться, но и задумываться о серьезных вопросах.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"Смерть чиновника". В этом произведении Чехов описывает, как главный герой, чиновник, случайно чихает на высокопоставленного человека во время театрального представления. Этот эпизод становится началом комической ситуации, когда герой начинает паниковать из-за своей неуклюжести и боится последствий. Чехов создает комический эффект через преувеличение страха героя, который в итоге приводит к его смерти от нервного срыва.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Чехов использует абсурдность ситуации для создания комического эффекта. Читатель смеется над нелепостью страха чиновника, который в конечном итоге оказывается неуместным. Микровывод здесь заключается в том, что Чехов высмеивает бюрократическую систему и ее влияние на человека, показывая, как мелкие происшествия могут иметь катастрофические последствия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средства создания комического эффекта в ранних рассказах А. П. Чехова служат не только для развлечения, но и для глубокого анализа человеческой природы и социальных реалий. Чехов умело сочетает комизм с серьезными темами, что делает его произведения актуальными и по сей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