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сильным духом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liapotter155@gmail.com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быть сильным духом, является актуальным и многогранным. Сила духа — это не просто физическая выносливость или способность преодолевать трудности, это, прежде всего, внутреннее качество человека, которое позволяет ему сохранять стойкость и уверенность в себе в самых сложных ситуациях. Это качество включает в себя такие аспекты, как моральная устойчивость, способность к самоконтролю и умение находить позитив даже в самых неблагоприятных обстоятельствах. Я считаю, что быть сильным духом — значит уметь противостоять жизненным вызовам, не теряя при этом человечности и стремления к добру.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«Сила духа» А. П. Чехова, где мы можем увидеть, как сила духа проявляется в характере главного героя. В одном из рассказов Чехова мы встречаем человека, который, несмотря на все жизненные невзгоды, не теряет надежды и продолжает бороться за свои идеалы. Он сталкивается с предательством, потерей и разочарованием, но его внутренний стержень позволяет ему не сломаться. Например, в эпизоде, когда герой узнает о предательстве близкого человека, он не впадает в отчаяние, а, наоборот, начинает переосмысливать свои ценности и цели. Это показывает, что настоящая сила духа заключается не только в умении переносить страдания, но и в способности извлекать уроки из трудных ситуаций.</w:t>
      </w:r>
    </w:p>
    <w:p>
      <w:pPr>
        <w:pStyle w:val="paragraphStyleText"/>
      </w:pPr>
      <w:r>
        <w:rPr>
          <w:rStyle w:val="fontStyleText"/>
        </w:rPr>
        <w:t xml:space="preserve">Такой пример из литературы наглядно демонстрирует, как сила духа помогает человеку не только преодолевать трудности, но и становиться лучше. Главный герой Чехова, несмотря на все испытания, сохраняет свою человечность и стремление к справедливости. Это подтверждает мой тезис о том, что быть сильным духом — значит не только уметь справляться с трудностями, но и оставаться верным своим принципам и идеалам.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сила духа — это важное качество, которое помогает человеку не только выживать в сложных условиях, но и развиваться, становиться лучше. Я считаю, что именно это качество делает нас по-настоящему сильными и способными к преодолению любых жизненных трудностей.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