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Времена года - волшебники и живописцы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Роман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Времена года — это удивительное явление, которое сопровождает нас на протяжении всей жизни. Каждый сезон приносит свои особенности, настроение и атмосферу. Давайте рассмотрим, как времена года могут быть охарактеризованы как волшебники и живописцы, создающие уникальные картины природы.</w:t>
      </w:r>
    </w:p>
    <w:p>
      <w:pPr>
        <w:pStyle w:val="paragraphStyleText"/>
      </w:pPr>
      <w:r>
        <w:rPr>
          <w:rStyle w:val="fontStyleText"/>
        </w:rPr>
        <w:t xml:space="preserve">Времена года — это не просто смена погодных условий, это целый цикл, который влияет на жизнь людей, животных и растений. Каждое время года имеет свои характерные черты: весна — это пробуждение природы, лето — время ярких красок и тепла, осень — период сбора урожая и золотых листьев, зима — время снега и морозов. Эти изменения можно рассматривать как волшебство, которое происходит вокруг нас, и как живопись, где каждый сезон добавляет свои оттенки и детали.</w:t>
      </w:r>
    </w:p>
    <w:p>
      <w:pPr>
        <w:pStyle w:val="paragraphStyleText"/>
      </w:pPr>
      <w:r>
        <w:rPr>
          <w:rStyle w:val="fontStyleText"/>
        </w:rPr>
        <w:t xml:space="preserve">Я считаю, что времена года действительно являются волшебниками, которые способны менять наше восприятие мира. Обратимся к стихотворению А. С. Пушкина "Зимнее утро", где поэт описывает зимний пейзаж. В этом произведении зима предстает перед нами в своем величии: "На улице метель, и снег кружится, как в сказке". Пушкин мастерски передает атмосферу зимнего утра, когда все вокруг покрыто белым снежным покровом, и мир кажется волшебным.</w:t>
      </w:r>
    </w:p>
    <w:p>
      <w:pPr>
        <w:pStyle w:val="paragraphStyleText"/>
      </w:pPr>
      <w:r>
        <w:rPr>
          <w:rStyle w:val="fontStyleText"/>
        </w:rPr>
        <w:t xml:space="preserve">В этом стихотворении зима не просто фон, а главный герой, который создает особое настроение. Пушкин описывает, как "снег искрится на солнце", и это создает ощущение сказки. Зима, как волшебник, превращает обыденность в нечто удивительное и прекрасное. Этот эпизод показывает, как времена года могут вдохновлять и вызывать восхищение.</w:t>
      </w:r>
    </w:p>
    <w:p>
      <w:pPr>
        <w:pStyle w:val="paragraphStyleText"/>
      </w:pPr>
      <w:r>
        <w:rPr>
          <w:rStyle w:val="fontStyleText"/>
        </w:rPr>
        <w:t xml:space="preserve">Таким образом, времена года действительно можно назвать волшебниками и живописцами. Они создают уникальные картины, которые меняют наше восприятие окружающего мира. Каждое время года приносит свои чудеса и вдохновение, и мы, как зрители, можем наслаждаться этой красотой. В заключение, я хочу подчеркнуть, что времена года — это не просто смена времени, это волшебство, которое наполняет нашу жизнь яркими красками и эмоциями.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