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Дорогу осилит идущий: значение и актуальность фразы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Андриянова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фраза «Дорогу осилит идущий». Эта пословица, как и многие другие, содержит в себе глубокую мудрость, основанную на жизненном опыте людей. Она говорит о том, что для достижения цели необходимо не только желание, но и активные действия. Важно понимать, что путь к успеху часто бывает долгим и трудным, но только тот, кто не останавливается и продолжает двигаться вперед, сможет преодолеть все преграды.</w:t>
      </w:r>
    </w:p>
    <w:p>
      <w:pPr>
        <w:pStyle w:val="paragraphStyleText"/>
      </w:pPr>
      <w:r>
        <w:rPr>
          <w:rStyle w:val="fontStyleText"/>
        </w:rPr>
        <w:t xml:space="preserve">Я считаю, что данная фраза актуальна в наше время, когда многие сталкиваются с трудностями и сомнениями на пути к своим целям. В современном мире, полном конкуренции и неопределенности, важно не терять веру в себя и свои силы. Каждый шаг, каждое усилие приближает нас к желаемому результату, и именно это подчеркивает смысл пословицы.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истории борется с огромной рыбой, которая становится символом его борьбы за жизнь и мечты. Несмотря на все трудности, старик не сдается, продолжает бороться, даже когда кажется, что все против него. Он знает, что только упорство и настойчивость помогут ему добиться успеха. Этот эпизод ярко иллюстрирует суть пословицы: дорогу осилит идущий.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решимость и стойкость помогают ему преодолевать физические и моральные испытания. Он не останавливается, даже когда силы на исходе, и это показывает, что именно активные действия и вера в себя ведут к успеху. Таким образом, пример из произведения подтверждает мой тезис о том, что фраза «Дорогу осилит идущий» является важным напоминанием о необходимости упорства и настойчивости в достижении целей.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«Дорогу осилит идущий» остается актуальной и в наше время. Она вдохновляет нас не сдаваться перед лицом трудностей и продолжать двигаться вперед, несмотря на все преграды. Упорство и настойчивость — вот ключевые качества, которые помогут нам достичь успеха в любых начинаниях.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