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Важность взаимопонимания между родителями и детьми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Вика Богданова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Взаимопонимание между родителями и детьми — это одна из самых актуальных тем в современном обществе. Вопрос о том, почему так важно, чтобы родители и дети понимали друг друга, становится особенно острым в условиях быстрого изменения мира и социальных норм. Взаимопонимание можно охарактеризовать как способность слышать и понимать чувства, мысли и потребности другого человека, что особенно важно в отношениях между родителями и детьми.</w:t>
      </w:r>
    </w:p>
    <w:p>
      <w:pPr>
        <w:pStyle w:val="paragraphStyleText"/>
      </w:pPr>
      <w:r>
        <w:rPr>
          <w:rStyle w:val="fontStyleText"/>
        </w:rPr>
        <w:t xml:space="preserve">Я считаю, что взаимопонимание между родителями и детьми является основой для формирования здоровых и доверительных отношений, которые способствуют гармоничному развитию личности ребенка.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«Старший сын» В. Шукшина. В этом рассказе мы видим, как недопонимание между родителями и детьми может привести к трагическим последствиям. Главный герой, молодой человек, возвращается в родное село и сталкивается с непониманием со стороны своего отца. Отец не может принять выбор сына, который стремится к независимости и самовыражению. В результате, между ними возникает конфликт, который приводит к тому, что сын уходит из дома, оставляя за собой горечь и обиду.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отсутствие взаимопонимания может разрушить отношения в семье. Отец, не желая слышать и понимать своего сына, теряет возможность наладить с ним контакт. Это подтверждает мой тезис о том, что взаимопонимание является ключевым элементом в отношениях между родителями и детьми. Если родители не готовы слушать и принимать мнение своих детей, это может привести к отчуждению и конфликтам.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взаимопонимание между родителями и детьми — это не просто желаемый, но и необходимый аспект семейных отношений. Оно позволяет избежать конфликтов, способствует развитию доверия и уважения, а также помогает детям чувствовать себя уверенно и защищенно. Поэтому важно, чтобы родители стремились к пониманию своих детей, а дети, в свою очередь, старались открыто делиться своими мыслями и чувствами.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