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мама - самый лучший друг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krivopalovpetor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играют важную роль в его судьбе. Одним из таких людей для меня является моя мама. Давайте рассмотрим, почему мама занимает такое важное место в моей жизни и почему я считаю её своим самым лучшим другом.</w:t>
      </w:r>
    </w:p>
    <w:p>
      <w:pPr>
        <w:pStyle w:val="paragraphStyleText"/>
      </w:pPr>
      <w:r>
        <w:rPr>
          <w:rStyle w:val="fontStyleText"/>
        </w:rPr>
        <w:t xml:space="preserve">Мама — это не просто родитель, это человек, который всегда рядом, готовый поддержать и понять. Она — мой первый учитель, мой защитник и мой советчик. Мама обладает безграничной любовью и терпением, что делает её уникальной. Она всегда знает, как поднять мне настроение, как поддержать в трудную минуту и как дать мудрый совет. Я считаю, что именно такие качества делают маму не только родным человеком, но и настоящим другом.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ярких эпизодов из моей жизни. Однажды, когда я готовился к важному экзамену, я был очень нервным и неуверенным в своих силах. Мама заметила моё состояние и решила помочь. Она предложила мне вместе повторить материал, и мы провели целый вечер за учебниками. Мама объясняла мне сложные темы, делала это с такой любовью и терпением, что я постепенно успокоился и начал верить в себя. В итоге я сдал экзамен на отлично, и это стало возможным благодаря поддержке и помощи мамы.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мама не только заботится о моём образовании, но и помогает мне справляться с эмоциями. Она всегда рядом, когда мне это нужно, и я знаю, что могу доверять ей свои переживания и радости. Мама — это тот человек, который никогда не осудит и всегда поймёт. Я уверен, что именно такие отношения делают её моим самым лучшим другом.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мама — это не просто родитель, а настоящий друг, который всегда поддержит и поможет. Я горжусь тем, что у меня есть такая мама, и считаю, что именно она делает мою жизнь ярче и насыщеннее. Я надеюсь, что каждый человек сможет найти в своей жизни такого друга, как моя мама.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