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Ложный патриотизм в литературе: размышления на примере «Войны и мира»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filippova.tor1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ложного патриотизма в литературе является актуальным и многогранным. Ложный патриотизм можно определить как поверхностное, неискреннее проявление любви к родине, которое часто сопровождается агрессивной риторикой и отсутствием реальных действий на благо страны. Это понятие служит важным фоном для анализа произведений, в которых авторы стремятся показать истинные ценности и моральные дилеммы, связанные с патриотизмом. Я считаю, что в романе Льва Толстого «Война и мир» ложный патриотизм проявляется через образы некоторых персонажей, что позволяет глубже понять природу этого явления.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мир», где Толстой мастерски изображает различные аспекты человеческой жизни на фоне исторических событий. Одним из ярких примеров ложного патриотизма является образ генерала Кутузова. В начале войны он сталкивается с множеством высокопарных заявлений о патриотизме, которые исходят от аристократов и военных, стремящихся к славе и признанию. Однако Кутузов, в отличие от них, понимает, что истинный патриотизм заключается не в громких словах, а в мудром и взвешенном подходе к ведению войны. Он предпочитает избегать ненужных жертв и стремится сохранить жизни солдат, что подчеркивает его истинную любовь к родине.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Кутузов, в отличие от других персонажей, не поддается на провокации ложного патриотизма. Его действия и решения основаны на реальных потребностях страны и народа, а не на желании прославиться. Это подчеркивает, что истинный патриотизм требует не только слов, но и дел, что является важным уроком для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Лев Толстой в своем романе «Война и мир» глубоко анализирует понятие патриотизма, противопоставляя истинные ценности ложным. Образы персонажей, таких как Кутузов, служат ярким примером того, как важно действовать во имя родины, а не просто говорить о любви к ней. Таким образом, произведение Толстого становится важным напоминанием о том, что патриотизм должен быть искренним и осмысленным.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