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А.С. Пушкина "К морю"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Эльвина Кульмухаметова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поэзия и как она может отражать внутренний мир человека. Поэзия — это искусство, которое позволяет передать чувства и эмоции через слова, создавая образы и метафоры. Стихотворение А.С. Пушкина "К морю" является ярким примером того, как поэт использует природу для выражения своих переживаний и размышлений. Я считаю, что в этом произведении Пушкин не только восхищается красотой моря, но и передает свои глубокие чувства о свободе и стремлении к ней.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"К морю". В этом произведении Пушкин обращается к морю как к символу свободы и бескрайности. Он описывает море как величественное и могучее явление, которое вызывает у него восхищение и трепет. В первых строках поэт говорит о том, как он мечтает о свободе, о том, чтобы покинуть суету и ограничения земной жизни. Море становится для него олицетворением этой свободы, местом, где он может быть самим собой.</w:t>
      </w:r>
    </w:p>
    <w:p>
      <w:pPr>
        <w:pStyle w:val="paragraphStyleText"/>
      </w:pPr>
      <w:r>
        <w:rPr>
          <w:rStyle w:val="fontStyleText"/>
        </w:rPr>
        <w:t xml:space="preserve">В одном из эпизодов Пушкин описывает, как море "гремит" и "бьется о скалы", что символизирует его мощь и непокорность. Это описание создает образ моря как живого существа, которое не поддается контролю. Микровывод: этот эпизод показывает, как поэт ассоциирует море с внутренними переживаниями — стремлением к свободе и независимости. Море, как и его чувства, не может быть укрощено, оно всегда остается диким и непредсказуемым.</w:t>
      </w:r>
    </w:p>
    <w:p>
      <w:pPr>
        <w:pStyle w:val="paragraphStyleText"/>
      </w:pPr>
      <w:r>
        <w:rPr>
          <w:rStyle w:val="fontStyleText"/>
        </w:rPr>
        <w:t xml:space="preserve">Заключение. В стихотворении "К морю" А.С. Пушкин мастерски передает свои чувства о свободе и стремлении к ней через образы природы. Море становится не только фоном, но и активным участником его размышлений. Я считаю, что это произведение является ярким примером того, как поэзия может отражать внутренний мир человека, его мечты и стремления.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