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Можно ли быть счастливым без любви?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можно ли быть счастливым без любви, волнует человечество на протяжении веков. Любовь — это одно из самых глубоких и сложных чувств, которое способно как дарить счастье, так и причинять страдания. Но что же такое счастье? Счастье можно определить как состояние внутреннего удовлетворения, радости и гармонии. Оно может быть связано с различными аспектами жизни: работой, дружбой, семьей, но любовь, безусловно, занимает в этом списке особое место. Я считаю, что любовь является важным, но не единственным источником счастья, и человек может быть счастлив и без нее.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Льва Николаевича Толстого "Анна Каренина". В этом романе мы видим множество персонажей, каждый из которых по-своему переживает любовь и счастье. Например, Вронский и Анна, несмотря на свою страсть, не могут достичь истинного счастья, так как их любовь полна страданий и конфликтов. В то же время, такие персонажи, как Левин, находят счастье в простых радостях жизни: в труде на земле, в дружбе и в семье. Он осознает, что счастье не всегда связано с романтической любовью, а может быть найдено в других аспектах жизни.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Льва Толстого показывает, что счастье может быть достигнуто и без любви. Левин, несмотря на свои переживания и поиски, находит удовлетворение в своей работе и в отношениях с близкими. Это подчеркивает, что счастье — это не только любовь, но и умение ценить простые радости, которые дарит жизнь.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любовь, безусловно, важна для многих людей, но она не является единственным источником счастья. Человек может быть счастлив и без романтической любви, если он умеет находить радость в других аспектах своей жизни. Таким образом, счастье — это более широкое понятие, чем просто любовь.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