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Речевая культура как зеркало духовной культуры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lerahizevskaa@gmail.com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речевой культуры всегда был актуален, ведь именно через речь мы выражаем свои мысли, чувства и отношения к окружающему миру. Давайте рассмотрим, что такое речевая культура и как она отражает духовную культуру человека.</w:t>
      </w:r>
    </w:p>
    <w:p>
      <w:pPr>
        <w:pStyle w:val="paragraphStyleText"/>
      </w:pPr>
      <w:r>
        <w:rPr>
          <w:rStyle w:val="fontStyleText"/>
        </w:rPr>
        <w:t xml:space="preserve">Речевая культура — это совокупность норм и правил, регулирующих использование языка в различных сферах общения. Она включает в себя не только грамматические и лексические аспекты, но и стилистические, этические и культурные элементы. Речевая культура служит важным инструментом для передачи знаний, эмоций и ценностей, формируя тем самым духовный облик личности. Я считаю, что речевая культура является зеркалом духовной культуры человека, так как она отражает его внутренний мир, уровень образования и воспитания, а также отношение к окружающим.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П. Чехова «Человек в футляре». Главный герой, Беликов, является ярким примером того, как речевая культура может отражать внутренние противоречия и духовные проблемы человека. Он живет в своем «футляре», избегая общения и открытости, что находит отражение в его речи. Беликов говорит с осторожностью, выбирая каждое слово, чтобы не вызвать осуждения или непонимания. Его речь становится символом его страха перед миром и нежелания принимать его таким, какой он есть.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речевая культура может служить индикатором духовного состояния человека. Беликов, избегая искреннего общения, теряет возможность понять и быть понятым, что в конечном итоге приводит к его одиночеству и трагедии. Таким образом, его речевая культура, полная зажимов и ограничений, отражает его внутренние страхи и духовные проблемы.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речевая культура действительно является зеркалом духовной культуры человека. Она не только передает информацию, но и отражает внутренний мир, ценности и установки личности. Важно помнить, что умение говорить и слушать — это не только навык, но и показатель нашего духовного развития.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