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Письмо солдату: слова поддержки и вдохновения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grisatkacenko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В условиях войны, когда каждый день может стать последним, особенно важно поддерживать моральный дух солдат. Как можно вдохновить человека, находящегося на передовой, и дать ему силы продолжать борьбу? Важным аспектом этого вопроса является понимание того, что такое поддержка и вдохновение. Поддержка — это не просто слова, это искреннее желание помочь, передать тепло и заботу, которые могут стать опорой в трудные времена. Я считаю, что слова поддержки и вдохновения могут сыграть решающую роль в жизни солдата, помогая ему преодолевать трудности и сохранять надежду на лучшее.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примеру из произведения «Солдат и его письмо» А. С. Пушкина. В этом произведении главный герой, находясь на фронте, получает письмо от своей любимой. В этом письме она делится своими чувствами, рассказывает о том, как она ждет его возвращения, и как гордится его мужеством. Этот эпизод показывает, как простые слова могут поддержать человека в самые трудные моменты. Письмо становится для солдата не только источником радости, но и напоминанием о том, ради чего он сражается.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доказывает, что поддержка близких людей, выраженная в словах, может стать мощным стимулом для солдата. Когда он читает письмо, он чувствует, что его жертвы не напрасны, что его ждут дома, и это придает ему сил продолжать борьбу. Слова любви и поддержки становятся для него не просто утешением, а настоящим источником вдохновения, который помогает ему преодолевать страх и сомнения.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слова поддержки и вдохновения имеют огромное значение для солдат, находящихся на передовой. Они помогают сохранить надежду и веру в лучшее, придают сил и уверенности в своих действиях. Я считаю, что каждый из нас может внести свой вклад в поддержку тех, кто защищает нашу страну, просто написав несколько добрых слов. Важно помнить, что даже в самые трудные времена, поддержка и любовь могут творить чудеса.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