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родины в лирике Николая Рубцова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Егорова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Тема родины занимает важное место в творчестве Николая Рубцова, одного из самых ярких поэтов XX века. Вопрос о том, что такое родина и как она влияет на человека, является центральным в его лирике. Родина для Рубцова — это не просто географическое понятие, это глубокое эмоциональное состояние, связанное с воспоминаниями, чувствами и переживаниями.</w:t>
      </w:r>
    </w:p>
    <w:p>
      <w:pPr>
        <w:pStyle w:val="paragraphStyleText"/>
      </w:pPr>
      <w:r>
        <w:rPr>
          <w:rStyle w:val="fontStyleText"/>
        </w:rPr>
        <w:t xml:space="preserve">Родина в понимании Рубцова — это место, где человек чувствует себя дома, где его корни, где он черпает вдохновение и силы. В его стихах родина часто представляется как символ любви, красоты и гармонии. Поэт описывает природу, пейзажи, которые вызывают у него ностальгические чувства. Например, в стихотворении «Снег» он с любовью говорит о зимнем пейзаже, который наполняет его душу теплом и светом. Это показывает, что родина для него — это не только физическое пространство, но и внутренний мир, который формируется под влиянием окружающей природы.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«Родина». В этом произведении Рубцов описывает свою привязанность к родным местам, к их красоте и простоте. Он говорит о том, как важно помнить о своих корнях, о том, что именно родина формирует личность человека. В этом стихотворении поэт передает свои чувства через образы природы, которые становятся символами его внутреннего состояния. Например, он описывает поля, леса и реки, которые вызывают у него чувство умиротворения и счастья.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родина для Рубцова — это не просто место на карте, а целый мир чувств и эмоций, который формирует его как личность. Он показывает, что любовь к родине — это не только патриотизм, но и глубокая связь с природой и культурой, которые влияют на душу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тема родины в лирике Николая Рубцова является многогранной и глубокой. Я считаю, что его стихи помогают нам понять, как важно ценить свою родину, как она формирует нас и наше восприятие мира. Родина — это не только место, где мы родились, но и то, что живет в нашем сердце, что вдохновляет нас на творчество и помогает находить смысл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