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Сталь У8: характеристики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Подлесный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сталь играет важную роль в различных отраслях промышленности. Одним из наиболее распространенных видов стали является сталь У8. Давайте рассмотрим, что такое сталь У8 и какие ее характеристики делают ее востребованной в производстве.</w:t>
      </w:r>
    </w:p>
    <w:p>
      <w:pPr>
        <w:pStyle w:val="paragraphStyleText"/>
      </w:pPr>
      <w:r>
        <w:rPr>
          <w:rStyle w:val="fontStyleText"/>
        </w:rPr>
        <w:t xml:space="preserve">Сталь У8 — это углеродная сталь, содержащая около 0,8% углерода. Она относится к группе легированных сталей и обладает высокой прочностью и твердостью. Основные характеристики этой стали включают хорошую обрабатываемость, высокую износостойкость и способность к закалке. Эти свойства делают сталь У8 идеальной для производства инструментов, таких как резцы, сверла и ножи, а также для деталей машин, которые подвергаются значительным механическим нагрузкам.</w:t>
      </w:r>
    </w:p>
    <w:p>
      <w:pPr>
        <w:pStyle w:val="paragraphStyleText"/>
      </w:pPr>
      <w:r>
        <w:rPr>
          <w:rStyle w:val="fontStyleText"/>
        </w:rPr>
        <w:t xml:space="preserve">Я считаю, что сталь У8 является незаменимым материалом в машиностроении и инструментальном производстве благодаря своим уникальным свойствам. Обратимся к примеру использования стали У8 в производстве режущих инструментов. В процессе изготовления сверл из стали У8, благодаря ее высокой твердости, удается достичь отличных результатов в сверлении различных материалов, включая металл и древесину.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использование сверл в строительстве и ремонте. Сверла из стали У8 способны выдерживать высокие температуры, возникающие при трении, что позволяет им сохранять свою форму и эффективность на протяжении длительного времени. Это подтверждает, что сталь У8 не только прочная, но и долговечная, что делает ее идеальным выбором для профессионалов в области строительства.</w:t>
      </w:r>
    </w:p>
    <w:p>
      <w:pPr>
        <w:pStyle w:val="paragraphStyleText"/>
      </w:pPr>
      <w:r>
        <w:rPr>
          <w:rStyle w:val="fontStyleText"/>
        </w:rPr>
        <w:t xml:space="preserve">Таким образом, сталь У8, благодаря своим характеристикам, находит широкое применение в различных сферах. Она обеспечивает высокую производительность и надежность инструментов, что в свою очередь способствует повышению качества работы. В заключение, можно сказать, что сталь У8 — это материал, который сочетает в себе прочность, твердость и долговечность, что делает ее незаменимой в современном производстве.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