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Уважение детей к родителям в романе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Галустян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уважения детей к родителям является важной темой в литературе и жизни. В частности, в романе Льва Николаевича Толстого "Война и мир" мы можем наблюдать различные проявления этого чувства в отношениях между героями. Уважение — это не просто признание авторитета, но и глубокое чувство любви, заботы и понимания, которое формируется на основе жизненного опыта и воспитания. Я считаю, что в романе "Война и мир" Толстой показывает, как уважение детей к родителям может проявляться в разных формах и как оно влияет на их судьбы.</w:t>
      </w:r>
    </w:p>
    <w:p>
      <w:pPr>
        <w:pStyle w:val="paragraphStyleText"/>
      </w:pPr>
      <w:r>
        <w:rPr>
          <w:rStyle w:val="fontStyleText"/>
        </w:rPr>
        <w:t xml:space="preserve">Обратимся к образу Пьера Безухова, который, несмотря на свое сложное детство и отсутствие родительской любви, в конечном итоге находит в себе силы уважать память своего отца. Пьер, будучи незаконнорожденным сыном, испытывает внутренние конфликты, связанные с его происхождением и отношениями с родителями. В одном из эпизодов романа он вспоминает о своем отце, который был для него недоступен и чужд. Однако, несмотря на это, Пьер осознает, что его отец оставил ему наследие, которое он должен уважать и ценить.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уважение не всегда связано с идеальными отношениями. Пьер, несмотря на свои обиды и недовольства, понимает, что уважение к родителям — это часть его идентичности и его пути к самопознанию. Он начинает осознавать, что уважение к родителям — это не только признание их авторитета, но и возможность понять их ошибки и недостатки, что в свою очередь помогает ему стать лучше.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"Война и мир" Толстой подчеркивает, что уважение детей к родителям — это сложный и многогранный процесс, который требует от детей не только признания, но и глубокого понимания. Уважение формируется на основе любви, опыта и осознания, что каждый человек имеет право на свои ошибки. В заключение, можно сказать, что уважение к родителям — это важный аспект человеческих отношений, который помогает нам расти и развиваться как личностям.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