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Барнаул — моя малая родина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Валентина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Барнаул — это не просто город на карте России, это моя малая родина, место, где я родился и вырос. Вопрос о том, что такое родина, всегда вызывает у меня глубокие размышления. Родина — это не только географическое понятие, но и эмоциональная привязка, связанная с воспоминаниями, людьми и событиями, которые формируют нашу личность. Я считаю, что родина — это то место, где мы чувствуем себя дома, где нас понимают и принимают такими, какие мы есть.</w:t>
      </w:r>
    </w:p>
    <w:p>
      <w:pPr>
        <w:pStyle w:val="paragraphStyleText"/>
      </w:pPr>
      <w:r>
        <w:rPr>
          <w:rStyle w:val="fontStyleText"/>
        </w:rPr>
        <w:t xml:space="preserve">Барнаул — это город с богатой историей и уникальной культурой. Он расположен на берегу реки Об и окружен живописными природными пейзажами. Город был основан в 1730 году и с тех пор стал важным центром промышленности и культуры. В Барнауле много исторических памятников, таких как старинные церкви и здания, которые рассказывают о прошлом нашего города. Я всегда восхищался архитектурой и атмосферой старинных улиц, которые хранят в себе дух времени.</w:t>
      </w:r>
    </w:p>
    <w:p>
      <w:pPr>
        <w:pStyle w:val="paragraphStyleText"/>
      </w:pPr>
      <w:r>
        <w:rPr>
          <w:rStyle w:val="fontStyleText"/>
        </w:rPr>
        <w:t xml:space="preserve">Обратимся к воспоминаниям о моем детстве в Барнауле. Я помню, как летом мы с друзьями играли на улице, катались на велосипедах и исследовали окрестности. Одним из самых ярких воспоминаний является наше путешествие в парк «Центральный», где мы проводили целые дни, наслаждаясь природой и общением. Этот парк стал для нас местом встреч и радости, где мы могли забыть о школьных заботах и просто быть детьми.</w:t>
      </w:r>
    </w:p>
    <w:p>
      <w:pPr>
        <w:pStyle w:val="paragraphStyleText"/>
      </w:pPr>
      <w:r>
        <w:rPr>
          <w:rStyle w:val="fontStyleText"/>
        </w:rPr>
        <w:t xml:space="preserve">Микровывод из этих воспоминаний заключается в том, что именно такие моменты формируют нашу привязанность к родному городу. Барнаул стал для меня символом тепла и уюта, местом, где я всегда могу вернуться. Я считаю, что родина — это не только место, где мы родились, но и те чувства, которые она вызывает в нашем сердце.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Барнаул — это моя малая родина, которая занимает особое место в моей жизни. Я горжусь тем, что вырос в этом городе, и надеюсь, что смогу внести свой вклад в его развитие и процветание. Родина — это не просто география, это наша история, наши воспоминания и наши мечты.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