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психологического портрета Степаниды в повести В. Быкова 'Знак беды'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Назарчук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меняется психологический портрет персонажа в литературе, всегда вызывает интерес у читателей. Особенно это касается таких сложных и многогранных образов, как Степанида из повести В. Быкова "Знак беды". Степанида — это не просто женщина, а символ целого поколения, которое переживает трудные времена. Важно понять, как ее внутренний мир и характер эволюционируют на протяжении всего произведения.</w:t>
      </w:r>
    </w:p>
    <w:p>
      <w:pPr>
        <w:pStyle w:val="paragraphStyleText"/>
      </w:pPr>
      <w:r>
        <w:rPr>
          <w:rStyle w:val="fontStyleText"/>
        </w:rPr>
        <w:t xml:space="preserve">Степанида — это персонаж, который олицетворяет стойкость и мужество. Она сталкивается с множеством трудностей, но, несмотря на это, продолжает бороться за свою семью и за свое место в жизни. В начале повести она представляется как сильная и независимая женщина, готовая на все ради своих близких. Однако по мере развития сюжета мы видим, как на нее накладываются новые испытания, и ее психологический портрет начинает меняться.</w:t>
      </w:r>
    </w:p>
    <w:p>
      <w:pPr>
        <w:pStyle w:val="paragraphStyleText"/>
      </w:pPr>
      <w:r>
        <w:rPr>
          <w:rStyle w:val="fontStyleText"/>
        </w:rPr>
        <w:t xml:space="preserve">Я считаю, что эволюция психологического портрета Степаниды в повести В. Быкова "Знак беды" показывает, как внешние обстоятельства могут влиять на внутреннее состояние человека. Обратимся к ключевым эпизодам, которые иллюстрируют этот процесс. В одном из моментов Степанида сталкивается с предательством близкого человека, что становится для нее настоящим ударом. Она начинает сомневаться в своих силах и в том, что она делает. Этот эпизод показывает, как даже самые сильные личности могут сломаться под давлением обстоятельств.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Степанида, несмотря на свои внутренние переживания, продолжает искать пути решения своих проблем. Она не сдается, а наоборот, становится еще более решительной. Это подтверждает тезис о том, что трудности могут не только сломать человека, но и сделать его сильнее. В дальнейшем мы видим, как она находит в себе силы для борьбы, что подчеркивает ее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эволюция психологического портрета Степаниды в повести В. Быкова "Знак беды" является ярким примером того, как человек может меняться под воздействием внешних факторов. Степанида, пройдя через множество испытаний, становится не только сильнее, но и мудрее. Это подтверждает, что настоящая сила заключается не только в физической выносливости, но и в способности преодолевать внутренние страхи и сомнения.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