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Значение хвойных растений в природе и жизни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shailushaylove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Хвойные растения занимают особое место в экосистемах и жизни человека. Почему же они так важны? Во-первых, хвойные деревья, такие как сосны, ели и пихты, являются основными компонентами лесов, которые играют ключевую роль в поддержании экологического баланса. Во-вторых, хвойные растения имеют уникальные характеристики, которые делают их незаменимыми как в природе, так и в быту. Я считаю, что хвойные растения не только способствуют поддержанию экосистемы, но и оказывают значительное влияние на здоровье и благополучие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исследованиям, которые показывают, как хвойные леса влияют на окружающую среду. Хвойные деревья выделяют фитонциды — вещества, которые обладают антимикробными свойствами и помогают очищать воздух. Например, в лесах, где растут сосны, уровень загрязняющих веществ значительно ниже, чем в городских условиях. Это подтверждает, что хвойные растения способствуют улучшению качества воздуха, что, в свою очередь, положительно сказывается на здоровье человека.</w:t>
      </w:r>
    </w:p>
    <w:p>
      <w:pPr>
        <w:pStyle w:val="paragraphStyleText"/>
      </w:pPr>
      <w:r>
        <w:rPr>
          <w:rStyle w:val="fontStyleText"/>
        </w:rPr>
        <w:t xml:space="preserve">Кроме того, хвойные деревья играют важную роль в предотвращении эрозии почвы и поддержании водного баланса. Их корневая система укрепляет почву, предотвращая ее вымывание, а также способствует удержанию влаги. Это особенно важно в условиях изменения климата, когда засухи становятся все более частыми. Таким образом, хвойные растения не только защищают экосистему, но и обеспечивают устойчивость сельского хозяйства.</w:t>
      </w:r>
    </w:p>
    <w:p>
      <w:pPr>
        <w:pStyle w:val="paragraphStyleText"/>
      </w:pPr>
      <w:r>
        <w:rPr>
          <w:rStyle w:val="fontStyleText"/>
        </w:rPr>
        <w:t xml:space="preserve">Также стоит отметить, что хвойные деревья имеют большое значение в экономике. Древесина хвойных пород используется в строительстве, производстве мебели и других отраслях. Хвойные леса являются источником сырья для многих промышленных предприятий, что делает их важными для экономики страны.</w:t>
      </w:r>
    </w:p>
    <w:p>
      <w:pPr>
        <w:pStyle w:val="paragraphStyleText"/>
      </w:pPr>
      <w:r>
        <w:rPr>
          <w:rStyle w:val="fontStyleText"/>
        </w:rPr>
        <w:t xml:space="preserve">В заключение, хвойные растения играют незаменимую роль в природе и жизни человека. Они не только улучшают качество воздуха и защищают почву, но и являются важным ресурсом для экономики. Я считаю, что сохранение хвойных лесов должно стать приоритетом для общества, чтобы обеспечить здоровье будущих поколений и сохранить экологический баланс.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